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A5E8" w14:textId="77777777" w:rsidR="00E31493" w:rsidRDefault="00E31493">
      <w:pPr>
        <w:spacing w:before="240"/>
      </w:pPr>
    </w:p>
    <w:p w14:paraId="1A308FF2" w14:textId="77777777" w:rsidR="00E31493" w:rsidRDefault="00B04521">
      <w:pPr>
        <w:pBdr>
          <w:top w:val="single" w:sz="4" w:space="0" w:color="0A6060"/>
          <w:bottom w:val="single" w:sz="4" w:space="0" w:color="0A6060"/>
        </w:pBdr>
        <w:spacing w:after="20"/>
        <w:jc w:val="center"/>
      </w:pPr>
      <w:r>
        <w:rPr>
          <w:color w:val="0A6060"/>
          <w:sz w:val="19"/>
          <w:szCs w:val="19"/>
        </w:rPr>
        <w:t>سلسلة</w:t>
      </w:r>
      <w:r>
        <w:rPr>
          <w:color w:val="0A6060"/>
          <w:sz w:val="19"/>
          <w:szCs w:val="19"/>
        </w:rPr>
        <w:t xml:space="preserve">: </w:t>
      </w:r>
      <w:r>
        <w:rPr>
          <w:color w:val="0A6060"/>
          <w:sz w:val="19"/>
          <w:szCs w:val="19"/>
        </w:rPr>
        <w:t>الإنسان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بين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الوحي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والتفكيك</w:t>
      </w:r>
      <w:r>
        <w:rPr>
          <w:color w:val="0A6060"/>
          <w:sz w:val="19"/>
          <w:szCs w:val="19"/>
        </w:rPr>
        <w:t xml:space="preserve">  |  </w:t>
      </w:r>
      <w:r>
        <w:rPr>
          <w:color w:val="0A6060"/>
          <w:sz w:val="19"/>
          <w:szCs w:val="19"/>
        </w:rPr>
        <w:t>الكتاب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الثالث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من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ثلاثة</w:t>
      </w:r>
    </w:p>
    <w:p w14:paraId="540F0883" w14:textId="77777777" w:rsidR="00E31493" w:rsidRDefault="00E31493">
      <w:pPr>
        <w:spacing w:before="60"/>
      </w:pPr>
    </w:p>
    <w:p w14:paraId="5FC65C02" w14:textId="77777777" w:rsidR="00E31493" w:rsidRDefault="00B04521">
      <w:pPr>
        <w:pBdr>
          <w:top w:val="double" w:sz="8" w:space="0" w:color="0B1F3B"/>
          <w:bottom w:val="double" w:sz="8" w:space="0" w:color="0B1F3B"/>
        </w:pBdr>
        <w:spacing w:after="40"/>
        <w:jc w:val="center"/>
      </w:pPr>
      <w:r>
        <w:rPr>
          <w:b/>
          <w:bCs/>
          <w:color w:val="0B1F3B"/>
          <w:sz w:val="46"/>
          <w:szCs w:val="46"/>
        </w:rPr>
        <w:t>الاستخلاف</w:t>
      </w:r>
      <w:r>
        <w:rPr>
          <w:b/>
          <w:bCs/>
          <w:color w:val="0B1F3B"/>
          <w:sz w:val="46"/>
          <w:szCs w:val="46"/>
        </w:rPr>
        <w:t xml:space="preserve"> </w:t>
      </w:r>
      <w:r>
        <w:rPr>
          <w:b/>
          <w:bCs/>
          <w:color w:val="0B1F3B"/>
          <w:sz w:val="46"/>
          <w:szCs w:val="46"/>
        </w:rPr>
        <w:t>في</w:t>
      </w:r>
      <w:r>
        <w:rPr>
          <w:b/>
          <w:bCs/>
          <w:color w:val="0B1F3B"/>
          <w:sz w:val="46"/>
          <w:szCs w:val="46"/>
        </w:rPr>
        <w:t xml:space="preserve"> </w:t>
      </w:r>
      <w:r>
        <w:rPr>
          <w:b/>
          <w:bCs/>
          <w:color w:val="0B1F3B"/>
          <w:sz w:val="46"/>
          <w:szCs w:val="46"/>
        </w:rPr>
        <w:t>مواجهة</w:t>
      </w:r>
      <w:r>
        <w:rPr>
          <w:b/>
          <w:bCs/>
          <w:color w:val="0B1F3B"/>
          <w:sz w:val="46"/>
          <w:szCs w:val="46"/>
        </w:rPr>
        <w:t xml:space="preserve"> </w:t>
      </w:r>
      <w:r>
        <w:rPr>
          <w:b/>
          <w:bCs/>
          <w:color w:val="0B1F3B"/>
          <w:sz w:val="46"/>
          <w:szCs w:val="46"/>
        </w:rPr>
        <w:t>التفكيك</w:t>
      </w:r>
    </w:p>
    <w:p w14:paraId="57C4B16F" w14:textId="77777777" w:rsidR="00E31493" w:rsidRDefault="00E31493">
      <w:pPr>
        <w:spacing w:before="40"/>
      </w:pPr>
    </w:p>
    <w:p w14:paraId="726BB581" w14:textId="51EC4813" w:rsidR="002339A5" w:rsidRDefault="002339A5">
      <w:pPr>
        <w:spacing w:after="50"/>
        <w:jc w:val="center"/>
        <w:rPr>
          <w:b/>
          <w:bCs/>
          <w:color w:val="1A3A6B"/>
          <w:sz w:val="28"/>
          <w:szCs w:val="28"/>
          <w:rtl/>
        </w:rPr>
      </w:pPr>
      <w:r>
        <w:rPr>
          <w:rFonts w:hint="cs"/>
          <w:b/>
          <w:bCs/>
          <w:color w:val="1A3A6B"/>
          <w:sz w:val="28"/>
          <w:szCs w:val="28"/>
          <w:rtl/>
        </w:rPr>
        <w:t>يقلم</w:t>
      </w:r>
      <w:r w:rsidR="00965707">
        <w:rPr>
          <w:rFonts w:hint="cs"/>
          <w:b/>
          <w:bCs/>
          <w:color w:val="1A3A6B"/>
          <w:sz w:val="28"/>
          <w:szCs w:val="28"/>
          <w:rtl/>
        </w:rPr>
        <w:t xml:space="preserve"> :</w:t>
      </w:r>
      <w:r w:rsidR="00B04521">
        <w:rPr>
          <w:rFonts w:hint="cs"/>
          <w:b/>
          <w:bCs/>
          <w:color w:val="1A3A6B"/>
          <w:sz w:val="28"/>
          <w:szCs w:val="28"/>
          <w:rtl/>
        </w:rPr>
        <w:t xml:space="preserve"> </w:t>
      </w:r>
      <w:r w:rsidR="00965707">
        <w:rPr>
          <w:rFonts w:hint="cs"/>
          <w:b/>
          <w:bCs/>
          <w:color w:val="1A3A6B"/>
          <w:sz w:val="28"/>
          <w:szCs w:val="28"/>
          <w:rtl/>
        </w:rPr>
        <w:t>عبد السلام الزراع</w:t>
      </w:r>
    </w:p>
    <w:p w14:paraId="2781C8A7" w14:textId="77777777" w:rsidR="002339A5" w:rsidRDefault="002339A5">
      <w:pPr>
        <w:spacing w:after="50"/>
        <w:jc w:val="center"/>
        <w:rPr>
          <w:b/>
          <w:bCs/>
          <w:color w:val="1A3A6B"/>
          <w:sz w:val="28"/>
          <w:szCs w:val="28"/>
          <w:rtl/>
        </w:rPr>
      </w:pPr>
    </w:p>
    <w:p w14:paraId="2FD7E111" w14:textId="291F0EA6" w:rsidR="00E31493" w:rsidRDefault="00B04521">
      <w:pPr>
        <w:spacing w:after="50"/>
        <w:jc w:val="center"/>
      </w:pPr>
      <w:r>
        <w:rPr>
          <w:b/>
          <w:bCs/>
          <w:color w:val="1A3A6B"/>
          <w:sz w:val="28"/>
          <w:szCs w:val="28"/>
        </w:rPr>
        <w:t>الإنسان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بين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وهم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بعد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الحداثة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ويقين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الوحي</w:t>
      </w:r>
    </w:p>
    <w:p w14:paraId="07E218AE" w14:textId="77777777" w:rsidR="00E31493" w:rsidRDefault="00B04521">
      <w:pPr>
        <w:spacing w:after="100"/>
        <w:jc w:val="center"/>
      </w:pPr>
      <w:r>
        <w:rPr>
          <w:i/>
          <w:iCs/>
          <w:color w:val="0A6060"/>
          <w:sz w:val="22"/>
          <w:szCs w:val="22"/>
        </w:rPr>
        <w:t>قراءة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قرآنية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فلسفات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فوكو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ودولوز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وبودريار</w:t>
      </w:r>
    </w:p>
    <w:p w14:paraId="07D973FA" w14:textId="77777777" w:rsidR="00E31493" w:rsidRDefault="00E31493">
      <w:pPr>
        <w:spacing w:before="160"/>
      </w:pPr>
    </w:p>
    <w:p w14:paraId="3C42EA1A" w14:textId="77777777" w:rsidR="00E31493" w:rsidRDefault="00E31493">
      <w:pPr>
        <w:pBdr>
          <w:bottom w:val="single" w:sz="6" w:space="1" w:color="9A7B1A"/>
        </w:pBdr>
        <w:spacing w:before="160" w:after="160"/>
      </w:pPr>
    </w:p>
    <w:p w14:paraId="6E1BCEB2" w14:textId="77777777" w:rsidR="00E31493" w:rsidRDefault="00E31493">
      <w:pPr>
        <w:spacing w:before="60"/>
      </w:pPr>
    </w:p>
    <w:p w14:paraId="3BD5680B" w14:textId="77777777" w:rsidR="00E31493" w:rsidRDefault="00B04521">
      <w:pPr>
        <w:spacing w:after="10"/>
        <w:jc w:val="center"/>
      </w:pPr>
      <w:r>
        <w:rPr>
          <w:sz w:val="18"/>
          <w:szCs w:val="18"/>
        </w:rPr>
        <w:t>يرتبط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هذا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الكتاب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بكتابَين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آخرَين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في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السلسلة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ذاتها</w:t>
      </w:r>
      <w:r>
        <w:rPr>
          <w:sz w:val="18"/>
          <w:szCs w:val="18"/>
        </w:rPr>
        <w:t>:</w:t>
      </w:r>
    </w:p>
    <w:p w14:paraId="05053EB3" w14:textId="77777777" w:rsidR="00E31493" w:rsidRDefault="00B04521">
      <w:pPr>
        <w:spacing w:after="10"/>
        <w:jc w:val="center"/>
      </w:pPr>
      <w:r>
        <w:rPr>
          <w:color w:val="0A6060"/>
          <w:sz w:val="18"/>
          <w:szCs w:val="18"/>
        </w:rPr>
        <w:t>الكتاب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الأول</w:t>
      </w:r>
      <w:r>
        <w:rPr>
          <w:color w:val="0A6060"/>
          <w:sz w:val="18"/>
          <w:szCs w:val="18"/>
        </w:rPr>
        <w:t xml:space="preserve">: </w:t>
      </w:r>
      <w:r>
        <w:rPr>
          <w:color w:val="0A6060"/>
          <w:sz w:val="18"/>
          <w:szCs w:val="18"/>
        </w:rPr>
        <w:t>المدخل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الجامع</w:t>
      </w:r>
      <w:r>
        <w:rPr>
          <w:color w:val="0A6060"/>
          <w:sz w:val="18"/>
          <w:szCs w:val="18"/>
        </w:rPr>
        <w:t xml:space="preserve"> — </w:t>
      </w:r>
      <w:r>
        <w:rPr>
          <w:color w:val="0A6060"/>
          <w:sz w:val="18"/>
          <w:szCs w:val="18"/>
        </w:rPr>
        <w:t>وحدة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المشروع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وجسور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التكامل</w:t>
      </w:r>
    </w:p>
    <w:p w14:paraId="3542FE31" w14:textId="77777777" w:rsidR="00E31493" w:rsidRDefault="00B04521">
      <w:pPr>
        <w:spacing w:after="40"/>
        <w:jc w:val="center"/>
      </w:pPr>
      <w:r>
        <w:rPr>
          <w:color w:val="0A6060"/>
          <w:sz w:val="18"/>
          <w:szCs w:val="18"/>
        </w:rPr>
        <w:t>الكتاب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الثاني</w:t>
      </w:r>
      <w:r>
        <w:rPr>
          <w:color w:val="0A6060"/>
          <w:sz w:val="18"/>
          <w:szCs w:val="18"/>
        </w:rPr>
        <w:t xml:space="preserve">: </w:t>
      </w:r>
      <w:r>
        <w:rPr>
          <w:color w:val="0A6060"/>
          <w:sz w:val="18"/>
          <w:szCs w:val="18"/>
        </w:rPr>
        <w:t>علم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النفس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القرآني</w:t>
      </w:r>
      <w:r>
        <w:rPr>
          <w:color w:val="0A6060"/>
          <w:sz w:val="18"/>
          <w:szCs w:val="18"/>
        </w:rPr>
        <w:t xml:space="preserve"> — </w:t>
      </w:r>
      <w:r>
        <w:rPr>
          <w:color w:val="0A6060"/>
          <w:sz w:val="18"/>
          <w:szCs w:val="18"/>
        </w:rPr>
        <w:t>نموذج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هرمي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رباعي</w:t>
      </w:r>
      <w:r>
        <w:rPr>
          <w:color w:val="0A6060"/>
          <w:sz w:val="18"/>
          <w:szCs w:val="18"/>
        </w:rPr>
        <w:t xml:space="preserve"> </w:t>
      </w:r>
      <w:r>
        <w:rPr>
          <w:color w:val="0A6060"/>
          <w:sz w:val="18"/>
          <w:szCs w:val="18"/>
        </w:rPr>
        <w:t>الأبعاد</w:t>
      </w:r>
    </w:p>
    <w:p w14:paraId="661E7B3C" w14:textId="77777777" w:rsidR="00E31493" w:rsidRDefault="00B04521">
      <w:r>
        <w:br w:type="page"/>
      </w:r>
    </w:p>
    <w:p w14:paraId="3A6A9A0B" w14:textId="77777777" w:rsidR="00E31493" w:rsidRDefault="00B04521">
      <w:pPr>
        <w:pBdr>
          <w:bottom w:val="single" w:sz="8" w:space="4" w:color="9A7B1A"/>
        </w:pBdr>
        <w:spacing w:before="80" w:after="60"/>
        <w:jc w:val="center"/>
      </w:pPr>
      <w:r>
        <w:rPr>
          <w:b/>
          <w:bCs/>
          <w:color w:val="1A3A6B"/>
          <w:sz w:val="32"/>
          <w:szCs w:val="32"/>
        </w:rPr>
        <w:t>تقديم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الطبعة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المُدرَجة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في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السلسلة</w:t>
      </w:r>
    </w:p>
    <w:p w14:paraId="26A46B65" w14:textId="77777777" w:rsidR="00E31493" w:rsidRDefault="00E31493">
      <w:pPr>
        <w:spacing w:before="40"/>
      </w:pPr>
    </w:p>
    <w:p w14:paraId="0CB8BB8A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الكتاب</w:t>
      </w:r>
      <w:r>
        <w:t xml:space="preserve"> — </w:t>
      </w:r>
      <w:r>
        <w:t>الاستخلاف</w:t>
      </w:r>
      <w:r>
        <w:t xml:space="preserve"> </w:t>
      </w:r>
      <w:r>
        <w:t>في</w:t>
      </w:r>
      <w:r>
        <w:t xml:space="preserve"> </w:t>
      </w:r>
      <w:r>
        <w:t>مواجهة</w:t>
      </w:r>
      <w:r>
        <w:t xml:space="preserve"> </w:t>
      </w:r>
      <w:r>
        <w:t>التفكيك</w:t>
      </w:r>
      <w:r>
        <w:t xml:space="preserve"> — </w:t>
      </w:r>
      <w:r>
        <w:t>هو</w:t>
      </w:r>
      <w:r>
        <w:t xml:space="preserve"> </w:t>
      </w:r>
      <w:r>
        <w:t>الكتاب</w:t>
      </w:r>
      <w:r>
        <w:t xml:space="preserve"> </w:t>
      </w:r>
      <w:r>
        <w:t>الثالث</w:t>
      </w:r>
      <w:r>
        <w:t xml:space="preserve"> </w:t>
      </w:r>
      <w:r>
        <w:t>في</w:t>
      </w:r>
      <w:r>
        <w:t xml:space="preserve"> </w:t>
      </w:r>
      <w:r>
        <w:t>سلسلة</w:t>
      </w:r>
      <w:r>
        <w:t xml:space="preserve"> «</w:t>
      </w:r>
      <w:r>
        <w:t>الإنسان</w:t>
      </w:r>
      <w:r>
        <w:t xml:space="preserve"> </w:t>
      </w:r>
      <w:r>
        <w:t>بين</w:t>
      </w:r>
      <w:r>
        <w:t xml:space="preserve"> </w:t>
      </w:r>
      <w:r>
        <w:t>الوحي</w:t>
      </w:r>
      <w:r>
        <w:t xml:space="preserve"> </w:t>
      </w:r>
      <w:r>
        <w:t>والتفكيك</w:t>
      </w:r>
      <w:r>
        <w:t xml:space="preserve">» </w:t>
      </w:r>
      <w:r>
        <w:t>الثلاثية</w:t>
      </w:r>
      <w:r>
        <w:t xml:space="preserve">. </w:t>
      </w:r>
      <w:r>
        <w:t>بينما</w:t>
      </w:r>
      <w:r>
        <w:t xml:space="preserve"> </w:t>
      </w:r>
      <w:r>
        <w:t>يشتغل</w:t>
      </w:r>
      <w:r>
        <w:t xml:space="preserve"> </w:t>
      </w:r>
      <w:r>
        <w:t>الكتاب</w:t>
      </w:r>
      <w:r>
        <w:t xml:space="preserve"> </w:t>
      </w:r>
      <w:r>
        <w:t>الثاني</w:t>
      </w:r>
      <w:r>
        <w:t xml:space="preserve"> (</w:t>
      </w:r>
      <w:r>
        <w:t>علم</w:t>
      </w:r>
      <w:r>
        <w:t xml:space="preserve"> </w:t>
      </w:r>
      <w:r>
        <w:t>النفس</w:t>
      </w:r>
      <w:r>
        <w:t xml:space="preserve"> </w:t>
      </w:r>
      <w:r>
        <w:t>القرآني</w:t>
      </w:r>
      <w:r>
        <w:t xml:space="preserve">) </w:t>
      </w:r>
      <w:r>
        <w:t>على</w:t>
      </w:r>
      <w:r>
        <w:t xml:space="preserve"> </w:t>
      </w:r>
      <w:r>
        <w:t>البنية</w:t>
      </w:r>
      <w:r>
        <w:t xml:space="preserve"> </w:t>
      </w:r>
      <w:r>
        <w:t>الداخلية</w:t>
      </w:r>
      <w:r>
        <w:t xml:space="preserve"> </w:t>
      </w:r>
      <w:r>
        <w:t>للنفس</w:t>
      </w:r>
      <w:r>
        <w:t xml:space="preserve"> </w:t>
      </w:r>
      <w:r>
        <w:t>من</w:t>
      </w:r>
      <w:r>
        <w:t xml:space="preserve"> </w:t>
      </w:r>
      <w:r>
        <w:t>الداخل،</w:t>
      </w:r>
      <w:r>
        <w:t xml:space="preserve"> </w:t>
      </w:r>
      <w:r>
        <w:t>يشتغل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 </w:t>
      </w:r>
      <w:r>
        <w:t>من</w:t>
      </w:r>
      <w:r>
        <w:t xml:space="preserve"> </w:t>
      </w:r>
      <w:r>
        <w:t>الخارج</w:t>
      </w:r>
      <w:r>
        <w:t xml:space="preserve">: </w:t>
      </w:r>
      <w:r>
        <w:t>يأخذ</w:t>
      </w:r>
      <w:r>
        <w:t xml:space="preserve"> </w:t>
      </w:r>
      <w:r>
        <w:t>أعتى</w:t>
      </w:r>
      <w:r>
        <w:t xml:space="preserve"> </w:t>
      </w:r>
      <w:r>
        <w:t>تحديات</w:t>
      </w:r>
      <w:r>
        <w:t xml:space="preserve"> </w:t>
      </w:r>
      <w:r>
        <w:t>الفلسفة</w:t>
      </w:r>
      <w:r>
        <w:t xml:space="preserve"> </w:t>
      </w:r>
      <w:r>
        <w:t>الغربية</w:t>
      </w:r>
      <w:r>
        <w:t xml:space="preserve"> </w:t>
      </w:r>
      <w:r>
        <w:t>المعاصرة</w:t>
      </w:r>
      <w:r>
        <w:t xml:space="preserve"> </w:t>
      </w:r>
      <w:r>
        <w:t>ويجابهها</w:t>
      </w:r>
      <w:r>
        <w:t xml:space="preserve"> </w:t>
      </w:r>
      <w:r>
        <w:t>بأدوات</w:t>
      </w:r>
      <w:r>
        <w:t xml:space="preserve"> </w:t>
      </w:r>
      <w:r>
        <w:t>الرؤية</w:t>
      </w:r>
      <w:r>
        <w:t xml:space="preserve"> </w:t>
      </w:r>
      <w:r>
        <w:t>القرآنية</w:t>
      </w:r>
      <w:r>
        <w:t xml:space="preserve"> </w:t>
      </w:r>
      <w:r>
        <w:t>الاستخلافية</w:t>
      </w:r>
      <w:r>
        <w:t>.</w:t>
      </w:r>
    </w:p>
    <w:p w14:paraId="25FF594D" w14:textId="77777777" w:rsidR="00E31493" w:rsidRDefault="00B04521">
      <w:pPr>
        <w:spacing w:before="80" w:after="100" w:line="350" w:lineRule="auto"/>
      </w:pPr>
      <w:r>
        <w:t>الخيط</w:t>
      </w:r>
      <w:r>
        <w:t xml:space="preserve"> </w:t>
      </w:r>
      <w:r>
        <w:t>الرابط</w:t>
      </w:r>
      <w:r>
        <w:t xml:space="preserve"> </w:t>
      </w:r>
      <w:r>
        <w:t>بينه</w:t>
      </w:r>
      <w:r>
        <w:t xml:space="preserve"> </w:t>
      </w:r>
      <w:r>
        <w:t>وبين</w:t>
      </w:r>
      <w:r>
        <w:t xml:space="preserve"> </w:t>
      </w:r>
      <w:r>
        <w:t>الكتاب</w:t>
      </w:r>
      <w:r>
        <w:t xml:space="preserve"> </w:t>
      </w:r>
      <w:r>
        <w:t>الثاني</w:t>
      </w:r>
      <w:r>
        <w:t xml:space="preserve">: </w:t>
      </w:r>
      <w:r>
        <w:t>حين</w:t>
      </w:r>
      <w:r>
        <w:t xml:space="preserve"> </w:t>
      </w:r>
      <w:r>
        <w:t>يُعلن</w:t>
      </w:r>
      <w:r>
        <w:t xml:space="preserve"> </w:t>
      </w:r>
      <w:r>
        <w:t>فوكو</w:t>
      </w:r>
      <w:r>
        <w:t xml:space="preserve"> «</w:t>
      </w:r>
      <w:r>
        <w:t>موت</w:t>
      </w:r>
      <w:r>
        <w:t xml:space="preserve"> </w:t>
      </w:r>
      <w:r>
        <w:t>المؤلف</w:t>
      </w:r>
      <w:r>
        <w:t>»</w:t>
      </w:r>
      <w:r>
        <w:t>،</w:t>
      </w:r>
      <w:r>
        <w:t xml:space="preserve"> </w:t>
      </w:r>
      <w:r>
        <w:t>الجواب</w:t>
      </w:r>
      <w:r>
        <w:t xml:space="preserve"> </w:t>
      </w:r>
      <w:r>
        <w:t>هو</w:t>
      </w:r>
      <w:r>
        <w:t xml:space="preserve"> </w:t>
      </w:r>
      <w:r>
        <w:t>الكلمة</w:t>
      </w:r>
      <w:r>
        <w:t xml:space="preserve"> </w:t>
      </w:r>
      <w:r>
        <w:t>كأمانة</w:t>
      </w:r>
      <w:r>
        <w:t xml:space="preserve"> — </w:t>
      </w:r>
      <w:r>
        <w:t>وهو</w:t>
      </w:r>
      <w:r>
        <w:t xml:space="preserve"> </w:t>
      </w:r>
      <w:r>
        <w:t>مفهوم</w:t>
      </w:r>
      <w:r>
        <w:t xml:space="preserve"> </w:t>
      </w:r>
      <w:r>
        <w:t>تُؤسّسه</w:t>
      </w:r>
      <w:r>
        <w:t xml:space="preserve"> </w:t>
      </w:r>
      <w:r>
        <w:t>الفطرة</w:t>
      </w:r>
      <w:r>
        <w:t xml:space="preserve"> </w:t>
      </w:r>
      <w:r>
        <w:t>وتحكمه</w:t>
      </w:r>
      <w:r>
        <w:t xml:space="preserve"> </w:t>
      </w:r>
      <w:r>
        <w:t>الأضلاع</w:t>
      </w:r>
      <w:r>
        <w:t xml:space="preserve"> </w:t>
      </w:r>
      <w:r>
        <w:t>الثمانية</w:t>
      </w:r>
      <w:r>
        <w:t xml:space="preserve">. </w:t>
      </w:r>
      <w:r>
        <w:t>وحين</w:t>
      </w:r>
      <w:r>
        <w:t xml:space="preserve"> </w:t>
      </w:r>
      <w:r>
        <w:t>يُفكّك</w:t>
      </w:r>
      <w:r>
        <w:t xml:space="preserve"> </w:t>
      </w:r>
      <w:r>
        <w:t>دولوز</w:t>
      </w:r>
      <w:r>
        <w:t xml:space="preserve"> </w:t>
      </w:r>
      <w:r>
        <w:t>الذات</w:t>
      </w:r>
      <w:r>
        <w:t xml:space="preserve"> </w:t>
      </w:r>
      <w:r>
        <w:t>إلى</w:t>
      </w:r>
      <w:r>
        <w:t xml:space="preserve"> </w:t>
      </w:r>
      <w:r>
        <w:t>تدفق</w:t>
      </w:r>
      <w:r>
        <w:t xml:space="preserve"> </w:t>
      </w:r>
      <w:r>
        <w:t>بلا</w:t>
      </w:r>
      <w:r>
        <w:t xml:space="preserve"> </w:t>
      </w:r>
      <w:r>
        <w:t>مركز،</w:t>
      </w:r>
      <w:r>
        <w:t xml:space="preserve"> </w:t>
      </w:r>
      <w:r>
        <w:t>الجواب</w:t>
      </w:r>
      <w:r>
        <w:t xml:space="preserve"> </w:t>
      </w:r>
      <w:r>
        <w:t>هو</w:t>
      </w:r>
      <w:r>
        <w:t xml:space="preserve"> </w:t>
      </w:r>
      <w:r>
        <w:t>الفطرة</w:t>
      </w:r>
      <w:r>
        <w:t xml:space="preserve"> </w:t>
      </w:r>
      <w:r>
        <w:t>كقاعدة</w:t>
      </w:r>
      <w:r>
        <w:t xml:space="preserve"> </w:t>
      </w:r>
      <w:r>
        <w:t>ثابتة</w:t>
      </w:r>
      <w:r>
        <w:t xml:space="preserve"> </w:t>
      </w:r>
      <w:r>
        <w:t>تحت</w:t>
      </w:r>
      <w:r>
        <w:t xml:space="preserve"> </w:t>
      </w:r>
      <w:r>
        <w:t>التغير</w:t>
      </w:r>
      <w:r>
        <w:t xml:space="preserve"> — </w:t>
      </w:r>
      <w:r>
        <w:t>وهو</w:t>
      </w:r>
      <w:r>
        <w:t xml:space="preserve"> </w:t>
      </w:r>
      <w:r>
        <w:t>ما</w:t>
      </w:r>
      <w:r>
        <w:t xml:space="preserve"> </w:t>
      </w:r>
      <w:r>
        <w:t>يبنيه</w:t>
      </w:r>
      <w:r>
        <w:t xml:space="preserve"> </w:t>
      </w:r>
      <w:r>
        <w:t>الكتاب</w:t>
      </w:r>
      <w:r>
        <w:t xml:space="preserve"> </w:t>
      </w:r>
      <w:r>
        <w:t>الثاني</w:t>
      </w:r>
      <w:r>
        <w:t xml:space="preserve"> </w:t>
      </w:r>
      <w:r>
        <w:t>بالتفصيل</w:t>
      </w:r>
      <w:r>
        <w:t xml:space="preserve">. </w:t>
      </w:r>
      <w:r>
        <w:t>وحين</w:t>
      </w:r>
      <w:r>
        <w:t xml:space="preserve"> </w:t>
      </w:r>
      <w:r>
        <w:t>يُعلن</w:t>
      </w:r>
      <w:r>
        <w:t xml:space="preserve"> </w:t>
      </w:r>
      <w:r>
        <w:t>بودريار</w:t>
      </w:r>
      <w:r>
        <w:t xml:space="preserve"> </w:t>
      </w:r>
      <w:r>
        <w:t>انتصار</w:t>
      </w:r>
      <w:r>
        <w:t xml:space="preserve"> </w:t>
      </w:r>
      <w:r>
        <w:t>المحاكاة</w:t>
      </w:r>
      <w:r>
        <w:t xml:space="preserve"> </w:t>
      </w:r>
      <w:r>
        <w:t>على</w:t>
      </w:r>
      <w:r>
        <w:t xml:space="preserve"> </w:t>
      </w:r>
      <w:r>
        <w:t>الأصل،</w:t>
      </w:r>
      <w:r>
        <w:t xml:space="preserve"> </w:t>
      </w:r>
      <w:r>
        <w:t>الجواب</w:t>
      </w:r>
      <w:r>
        <w:t xml:space="preserve"> </w:t>
      </w:r>
      <w:r>
        <w:t>هو</w:t>
      </w:r>
      <w:r>
        <w:t xml:space="preserve"> </w:t>
      </w:r>
      <w:r>
        <w:t>الحضور</w:t>
      </w:r>
      <w:r>
        <w:t xml:space="preserve"> </w:t>
      </w:r>
      <w:r>
        <w:t>الإلهي</w:t>
      </w:r>
      <w:r>
        <w:t xml:space="preserve"> </w:t>
      </w:r>
      <w:r>
        <w:t>كأصل</w:t>
      </w:r>
      <w:r>
        <w:t xml:space="preserve"> </w:t>
      </w:r>
      <w:r>
        <w:t>لا</w:t>
      </w:r>
      <w:r>
        <w:t xml:space="preserve"> </w:t>
      </w:r>
      <w:r>
        <w:t>يُحاكى</w:t>
      </w:r>
      <w:r>
        <w:t>.</w:t>
      </w:r>
    </w:p>
    <w:p w14:paraId="5011B357" w14:textId="77777777" w:rsidR="00E31493" w:rsidRDefault="00B04521">
      <w:pPr>
        <w:spacing w:before="80" w:after="100" w:line="350" w:lineRule="auto"/>
      </w:pPr>
      <w:r>
        <w:t>ستجد</w:t>
      </w:r>
      <w:r>
        <w:t xml:space="preserve"> </w:t>
      </w:r>
      <w:r>
        <w:t>في</w:t>
      </w:r>
      <w:r>
        <w:t xml:space="preserve"> </w:t>
      </w:r>
      <w:r>
        <w:t>فصول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 </w:t>
      </w:r>
      <w:r>
        <w:t>حواراً</w:t>
      </w:r>
      <w:r>
        <w:t xml:space="preserve"> </w:t>
      </w:r>
      <w:r>
        <w:t>فلسفياً</w:t>
      </w:r>
      <w:r>
        <w:t xml:space="preserve"> </w:t>
      </w:r>
      <w:r>
        <w:t>جاداً</w:t>
      </w:r>
      <w:r>
        <w:t xml:space="preserve"> </w:t>
      </w:r>
      <w:r>
        <w:t>مع</w:t>
      </w:r>
      <w:r>
        <w:t xml:space="preserve">: </w:t>
      </w:r>
      <w:r>
        <w:t>ميشيل</w:t>
      </w:r>
      <w:r>
        <w:t xml:space="preserve"> </w:t>
      </w:r>
      <w:r>
        <w:t>فوكو</w:t>
      </w:r>
      <w:r>
        <w:t xml:space="preserve"> </w:t>
      </w:r>
      <w:r>
        <w:t>وموت</w:t>
      </w:r>
      <w:r>
        <w:t xml:space="preserve"> </w:t>
      </w:r>
      <w:r>
        <w:t>المؤلف،</w:t>
      </w:r>
      <w:r>
        <w:t xml:space="preserve"> </w:t>
      </w:r>
      <w:r>
        <w:t>وجيل</w:t>
      </w:r>
      <w:r>
        <w:t xml:space="preserve"> </w:t>
      </w:r>
      <w:r>
        <w:t>دولوز</w:t>
      </w:r>
      <w:r>
        <w:t xml:space="preserve"> </w:t>
      </w:r>
      <w:r>
        <w:t>وآلات</w:t>
      </w:r>
      <w:r>
        <w:t xml:space="preserve"> </w:t>
      </w:r>
      <w:r>
        <w:t>الرغبة،</w:t>
      </w:r>
      <w:r>
        <w:t xml:space="preserve"> </w:t>
      </w:r>
      <w:r>
        <w:t>وجان</w:t>
      </w:r>
      <w:r>
        <w:t xml:space="preserve"> </w:t>
      </w:r>
      <w:r>
        <w:t>بودريار</w:t>
      </w:r>
      <w:r>
        <w:t xml:space="preserve"> </w:t>
      </w:r>
      <w:r>
        <w:t>وعالم</w:t>
      </w:r>
      <w:r>
        <w:t xml:space="preserve"> </w:t>
      </w:r>
      <w:r>
        <w:t>المحاكاة،</w:t>
      </w:r>
      <w:r>
        <w:t xml:space="preserve"> </w:t>
      </w:r>
      <w:r>
        <w:t>وجاك</w:t>
      </w:r>
      <w:r>
        <w:t xml:space="preserve"> </w:t>
      </w:r>
      <w:r>
        <w:t>دريدا</w:t>
      </w:r>
      <w:r>
        <w:t xml:space="preserve"> </w:t>
      </w:r>
      <w:r>
        <w:t>والتفكيكية</w:t>
      </w:r>
      <w:r>
        <w:t xml:space="preserve"> </w:t>
      </w:r>
      <w:r>
        <w:t>اللغوية،</w:t>
      </w:r>
      <w:r>
        <w:t xml:space="preserve"> </w:t>
      </w:r>
      <w:r>
        <w:t>وسؤال</w:t>
      </w:r>
      <w:r>
        <w:t xml:space="preserve"> </w:t>
      </w:r>
      <w:r>
        <w:t>الخوارزمية</w:t>
      </w:r>
      <w:r>
        <w:t xml:space="preserve"> </w:t>
      </w:r>
      <w:r>
        <w:t>والذكاء</w:t>
      </w:r>
      <w:r>
        <w:t xml:space="preserve"> </w:t>
      </w:r>
      <w:r>
        <w:t>الاصطناعي،</w:t>
      </w:r>
      <w:r>
        <w:t xml:space="preserve"> </w:t>
      </w:r>
      <w:r>
        <w:t>وفكاهة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الجائحة</w:t>
      </w:r>
      <w:r>
        <w:t xml:space="preserve">. </w:t>
      </w:r>
      <w:r>
        <w:t>وفي</w:t>
      </w:r>
      <w:r>
        <w:t xml:space="preserve"> </w:t>
      </w:r>
      <w:r>
        <w:t>كل</w:t>
      </w:r>
      <w:r>
        <w:t xml:space="preserve"> </w:t>
      </w:r>
      <w:r>
        <w:t>محطة</w:t>
      </w:r>
      <w:r>
        <w:t xml:space="preserve"> </w:t>
      </w:r>
      <w:r>
        <w:t>يُقدّم</w:t>
      </w:r>
      <w:r>
        <w:t xml:space="preserve"> </w:t>
      </w:r>
      <w:r>
        <w:t>الاستخلاف</w:t>
      </w:r>
      <w:r>
        <w:t xml:space="preserve"> </w:t>
      </w:r>
      <w:r>
        <w:t>ما</w:t>
      </w:r>
      <w:r>
        <w:t xml:space="preserve"> </w:t>
      </w:r>
      <w:r>
        <w:t>عجزت</w:t>
      </w:r>
      <w:r>
        <w:t xml:space="preserve"> </w:t>
      </w:r>
      <w:r>
        <w:t>الفلسفة</w:t>
      </w:r>
      <w:r>
        <w:t xml:space="preserve"> </w:t>
      </w:r>
      <w:r>
        <w:t>الغربية</w:t>
      </w:r>
      <w:r>
        <w:t xml:space="preserve"> </w:t>
      </w:r>
      <w:r>
        <w:t>عن</w:t>
      </w:r>
      <w:r>
        <w:t xml:space="preserve"> </w:t>
      </w:r>
      <w:r>
        <w:t>تقديمه</w:t>
      </w:r>
      <w:r>
        <w:t xml:space="preserve">: </w:t>
      </w:r>
      <w:r>
        <w:t>ليس</w:t>
      </w:r>
      <w:r>
        <w:t xml:space="preserve"> </w:t>
      </w:r>
      <w:r>
        <w:t>مجرد</w:t>
      </w:r>
      <w:r>
        <w:t xml:space="preserve"> </w:t>
      </w:r>
      <w:r>
        <w:t>تشخيصاً</w:t>
      </w:r>
      <w:r>
        <w:t xml:space="preserve"> </w:t>
      </w:r>
      <w:r>
        <w:t>للأزمة</w:t>
      </w:r>
      <w:r>
        <w:t xml:space="preserve"> </w:t>
      </w:r>
      <w:r>
        <w:t>بل</w:t>
      </w:r>
      <w:r>
        <w:t xml:space="preserve"> </w:t>
      </w:r>
      <w:r>
        <w:t>مخرجاً</w:t>
      </w:r>
      <w:r>
        <w:t xml:space="preserve"> </w:t>
      </w:r>
      <w:r>
        <w:t>منها</w:t>
      </w:r>
      <w:r>
        <w:t>.</w:t>
      </w:r>
    </w:p>
    <w:p w14:paraId="5219FEAD" w14:textId="77777777" w:rsidR="00E31493" w:rsidRDefault="00B04521">
      <w:pPr>
        <w:pBdr>
          <w:top w:val="single" w:sz="12" w:space="0" w:color="9A7B1A"/>
          <w:bottom w:val="single" w:sz="12" w:space="0" w:color="9A7B1A"/>
        </w:pBdr>
        <w:spacing w:before="140" w:after="140" w:line="380" w:lineRule="auto"/>
        <w:jc w:val="center"/>
      </w:pPr>
      <w:r>
        <w:rPr>
          <w:i/>
          <w:iCs/>
          <w:color w:val="1A3A6B"/>
          <w:sz w:val="25"/>
          <w:szCs w:val="25"/>
        </w:rPr>
        <w:t>"</w:t>
      </w:r>
      <w:r>
        <w:rPr>
          <w:i/>
          <w:iCs/>
          <w:color w:val="1A3A6B"/>
          <w:sz w:val="25"/>
          <w:szCs w:val="25"/>
        </w:rPr>
        <w:t>ما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بعد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الحداثة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شخّصت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المرض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بعبقرية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مذهلة</w:t>
      </w:r>
      <w:r>
        <w:rPr>
          <w:i/>
          <w:iCs/>
          <w:color w:val="1A3A6B"/>
          <w:sz w:val="25"/>
          <w:szCs w:val="25"/>
        </w:rPr>
        <w:t xml:space="preserve">. </w:t>
      </w:r>
      <w:r>
        <w:rPr>
          <w:i/>
          <w:iCs/>
          <w:color w:val="1A3A6B"/>
          <w:sz w:val="25"/>
          <w:szCs w:val="25"/>
        </w:rPr>
        <w:t>لكنها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تركت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المريض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على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سرير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العدمية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دون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دواء</w:t>
      </w:r>
      <w:r>
        <w:rPr>
          <w:i/>
          <w:iCs/>
          <w:color w:val="1A3A6B"/>
          <w:sz w:val="25"/>
          <w:szCs w:val="25"/>
        </w:rPr>
        <w:t>."</w:t>
      </w:r>
    </w:p>
    <w:p w14:paraId="4A4C062B" w14:textId="77777777" w:rsidR="00E31493" w:rsidRDefault="00B04521">
      <w:r>
        <w:br w:type="page"/>
      </w:r>
    </w:p>
    <w:p w14:paraId="619578DC" w14:textId="77777777" w:rsidR="00E31493" w:rsidRDefault="00B04521">
      <w:r>
        <w:br w:type="page"/>
      </w:r>
    </w:p>
    <w:p w14:paraId="3E4A7693" w14:textId="77777777" w:rsidR="00E31493" w:rsidRDefault="00E31493">
      <w:pPr>
        <w:spacing w:before="240"/>
      </w:pPr>
    </w:p>
    <w:p w14:paraId="49B3B966" w14:textId="77777777" w:rsidR="00E31493" w:rsidRDefault="00B04521">
      <w:pPr>
        <w:spacing w:after="60"/>
        <w:jc w:val="center"/>
      </w:pPr>
      <w:r>
        <w:rPr>
          <w:b/>
          <w:bCs/>
          <w:color w:val="0A6060"/>
          <w:sz w:val="20"/>
          <w:szCs w:val="20"/>
        </w:rPr>
        <w:t>دراسة</w:t>
      </w:r>
      <w:r>
        <w:rPr>
          <w:b/>
          <w:bCs/>
          <w:color w:val="0A6060"/>
          <w:sz w:val="20"/>
          <w:szCs w:val="20"/>
        </w:rPr>
        <w:t xml:space="preserve"> </w:t>
      </w:r>
      <w:r>
        <w:rPr>
          <w:b/>
          <w:bCs/>
          <w:color w:val="0A6060"/>
          <w:sz w:val="20"/>
          <w:szCs w:val="20"/>
        </w:rPr>
        <w:t>في</w:t>
      </w:r>
      <w:r>
        <w:rPr>
          <w:b/>
          <w:bCs/>
          <w:color w:val="0A6060"/>
          <w:sz w:val="20"/>
          <w:szCs w:val="20"/>
        </w:rPr>
        <w:t xml:space="preserve"> </w:t>
      </w:r>
      <w:r>
        <w:rPr>
          <w:b/>
          <w:bCs/>
          <w:color w:val="0A6060"/>
          <w:sz w:val="20"/>
          <w:szCs w:val="20"/>
        </w:rPr>
        <w:t>الفلسفة</w:t>
      </w:r>
      <w:r>
        <w:rPr>
          <w:b/>
          <w:bCs/>
          <w:color w:val="0A6060"/>
          <w:sz w:val="20"/>
          <w:szCs w:val="20"/>
        </w:rPr>
        <w:t xml:space="preserve"> </w:t>
      </w:r>
      <w:r>
        <w:rPr>
          <w:b/>
          <w:bCs/>
          <w:color w:val="0A6060"/>
          <w:sz w:val="20"/>
          <w:szCs w:val="20"/>
        </w:rPr>
        <w:t>المقارنة</w:t>
      </w:r>
      <w:r>
        <w:rPr>
          <w:b/>
          <w:bCs/>
          <w:color w:val="0A6060"/>
          <w:sz w:val="20"/>
          <w:szCs w:val="20"/>
        </w:rPr>
        <w:t xml:space="preserve"> </w:t>
      </w:r>
      <w:r>
        <w:rPr>
          <w:b/>
          <w:bCs/>
          <w:color w:val="0A6060"/>
          <w:sz w:val="20"/>
          <w:szCs w:val="20"/>
        </w:rPr>
        <w:t>وعلم</w:t>
      </w:r>
      <w:r>
        <w:rPr>
          <w:b/>
          <w:bCs/>
          <w:color w:val="0A6060"/>
          <w:sz w:val="20"/>
          <w:szCs w:val="20"/>
        </w:rPr>
        <w:t xml:space="preserve"> </w:t>
      </w:r>
      <w:r>
        <w:rPr>
          <w:b/>
          <w:bCs/>
          <w:color w:val="0A6060"/>
          <w:sz w:val="20"/>
          <w:szCs w:val="20"/>
        </w:rPr>
        <w:t>النفس</w:t>
      </w:r>
      <w:r>
        <w:rPr>
          <w:b/>
          <w:bCs/>
          <w:color w:val="0A6060"/>
          <w:sz w:val="20"/>
          <w:szCs w:val="20"/>
        </w:rPr>
        <w:t xml:space="preserve"> </w:t>
      </w:r>
      <w:r>
        <w:rPr>
          <w:b/>
          <w:bCs/>
          <w:color w:val="0A6060"/>
          <w:sz w:val="20"/>
          <w:szCs w:val="20"/>
        </w:rPr>
        <w:t>الاستخلافي</w:t>
      </w:r>
    </w:p>
    <w:p w14:paraId="0EDC4949" w14:textId="77777777" w:rsidR="00E31493" w:rsidRDefault="00B04521">
      <w:pPr>
        <w:pBdr>
          <w:top w:val="double" w:sz="8" w:space="0" w:color="0B1F3B"/>
          <w:bottom w:val="double" w:sz="8" w:space="0" w:color="0B1F3B"/>
        </w:pBdr>
        <w:spacing w:after="40"/>
        <w:jc w:val="center"/>
      </w:pPr>
      <w:r>
        <w:rPr>
          <w:b/>
          <w:bCs/>
          <w:color w:val="0B1F3B"/>
          <w:sz w:val="46"/>
          <w:szCs w:val="46"/>
        </w:rPr>
        <w:t>الاستخلاف</w:t>
      </w:r>
      <w:r>
        <w:rPr>
          <w:b/>
          <w:bCs/>
          <w:color w:val="0B1F3B"/>
          <w:sz w:val="46"/>
          <w:szCs w:val="46"/>
        </w:rPr>
        <w:t xml:space="preserve"> </w:t>
      </w:r>
      <w:r>
        <w:rPr>
          <w:b/>
          <w:bCs/>
          <w:color w:val="0B1F3B"/>
          <w:sz w:val="46"/>
          <w:szCs w:val="46"/>
        </w:rPr>
        <w:t>في</w:t>
      </w:r>
      <w:r>
        <w:rPr>
          <w:b/>
          <w:bCs/>
          <w:color w:val="0B1F3B"/>
          <w:sz w:val="46"/>
          <w:szCs w:val="46"/>
        </w:rPr>
        <w:t xml:space="preserve"> </w:t>
      </w:r>
      <w:r>
        <w:rPr>
          <w:b/>
          <w:bCs/>
          <w:color w:val="0B1F3B"/>
          <w:sz w:val="46"/>
          <w:szCs w:val="46"/>
        </w:rPr>
        <w:t>مواجهة</w:t>
      </w:r>
      <w:r>
        <w:rPr>
          <w:b/>
          <w:bCs/>
          <w:color w:val="0B1F3B"/>
          <w:sz w:val="46"/>
          <w:szCs w:val="46"/>
        </w:rPr>
        <w:t xml:space="preserve"> </w:t>
      </w:r>
      <w:r>
        <w:rPr>
          <w:b/>
          <w:bCs/>
          <w:color w:val="0B1F3B"/>
          <w:sz w:val="46"/>
          <w:szCs w:val="46"/>
        </w:rPr>
        <w:t>التفكيك</w:t>
      </w:r>
    </w:p>
    <w:p w14:paraId="33F43715" w14:textId="77777777" w:rsidR="00E31493" w:rsidRDefault="00E31493">
      <w:pPr>
        <w:spacing w:before="40"/>
      </w:pPr>
    </w:p>
    <w:p w14:paraId="3AF1F7FF" w14:textId="77777777" w:rsidR="00E31493" w:rsidRDefault="00B04521">
      <w:pPr>
        <w:spacing w:after="50"/>
        <w:jc w:val="center"/>
      </w:pPr>
      <w:r>
        <w:rPr>
          <w:b/>
          <w:bCs/>
          <w:color w:val="1A3A6B"/>
          <w:sz w:val="28"/>
          <w:szCs w:val="28"/>
        </w:rPr>
        <w:t>الإنسان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بين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وهم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بعد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الحداثة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ويقين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الوحي</w:t>
      </w:r>
    </w:p>
    <w:p w14:paraId="6FC3C388" w14:textId="77777777" w:rsidR="00E31493" w:rsidRDefault="00B04521">
      <w:pPr>
        <w:spacing w:after="100"/>
        <w:jc w:val="center"/>
      </w:pPr>
      <w:r>
        <w:rPr>
          <w:i/>
          <w:iCs/>
          <w:color w:val="0A6060"/>
        </w:rPr>
        <w:t>قراءة</w:t>
      </w:r>
      <w:r>
        <w:rPr>
          <w:i/>
          <w:iCs/>
          <w:color w:val="0A6060"/>
        </w:rPr>
        <w:t xml:space="preserve"> </w:t>
      </w:r>
      <w:r>
        <w:rPr>
          <w:i/>
          <w:iCs/>
          <w:color w:val="0A6060"/>
        </w:rPr>
        <w:t>قرآنية</w:t>
      </w:r>
      <w:r>
        <w:rPr>
          <w:i/>
          <w:iCs/>
          <w:color w:val="0A6060"/>
        </w:rPr>
        <w:t xml:space="preserve"> </w:t>
      </w:r>
      <w:r>
        <w:rPr>
          <w:i/>
          <w:iCs/>
          <w:color w:val="0A6060"/>
        </w:rPr>
        <w:t>في</w:t>
      </w:r>
      <w:r>
        <w:rPr>
          <w:i/>
          <w:iCs/>
          <w:color w:val="0A6060"/>
        </w:rPr>
        <w:t xml:space="preserve"> </w:t>
      </w:r>
      <w:r>
        <w:rPr>
          <w:i/>
          <w:iCs/>
          <w:color w:val="0A6060"/>
        </w:rPr>
        <w:t>فلسفات</w:t>
      </w:r>
      <w:r>
        <w:rPr>
          <w:i/>
          <w:iCs/>
          <w:color w:val="0A6060"/>
        </w:rPr>
        <w:t xml:space="preserve"> </w:t>
      </w:r>
      <w:r>
        <w:rPr>
          <w:i/>
          <w:iCs/>
          <w:color w:val="0A6060"/>
        </w:rPr>
        <w:t>فوكو</w:t>
      </w:r>
      <w:r>
        <w:rPr>
          <w:i/>
          <w:iCs/>
          <w:color w:val="0A6060"/>
        </w:rPr>
        <w:t xml:space="preserve"> </w:t>
      </w:r>
      <w:r>
        <w:rPr>
          <w:i/>
          <w:iCs/>
          <w:color w:val="0A6060"/>
        </w:rPr>
        <w:t>ودولوز</w:t>
      </w:r>
      <w:r>
        <w:rPr>
          <w:i/>
          <w:iCs/>
          <w:color w:val="0A6060"/>
        </w:rPr>
        <w:t xml:space="preserve"> </w:t>
      </w:r>
      <w:r>
        <w:rPr>
          <w:i/>
          <w:iCs/>
          <w:color w:val="0A6060"/>
        </w:rPr>
        <w:t>وبودريار</w:t>
      </w:r>
    </w:p>
    <w:p w14:paraId="443126B3" w14:textId="77777777" w:rsidR="00E31493" w:rsidRDefault="00E31493">
      <w:pPr>
        <w:spacing w:before="200"/>
      </w:pPr>
    </w:p>
    <w:p w14:paraId="2CA68941" w14:textId="77777777" w:rsidR="00E31493" w:rsidRDefault="00E31493">
      <w:pPr>
        <w:pBdr>
          <w:bottom w:val="single" w:sz="6" w:space="1" w:color="9A7B1A"/>
        </w:pBdr>
        <w:spacing w:before="160" w:after="160"/>
      </w:pPr>
    </w:p>
    <w:p w14:paraId="0BEC4F7E" w14:textId="77777777" w:rsidR="00E31493" w:rsidRDefault="00E31493">
      <w:pPr>
        <w:spacing w:before="60"/>
      </w:pPr>
    </w:p>
    <w:p w14:paraId="03B25631" w14:textId="77777777" w:rsidR="00E31493" w:rsidRDefault="00B04521">
      <w:pPr>
        <w:spacing w:after="40"/>
        <w:jc w:val="center"/>
      </w:pPr>
      <w:r>
        <w:rPr>
          <w:color w:val="0A6060"/>
          <w:sz w:val="20"/>
          <w:szCs w:val="20"/>
        </w:rPr>
        <w:t>الطبعة</w:t>
      </w:r>
      <w:r>
        <w:rPr>
          <w:color w:val="0A6060"/>
          <w:sz w:val="20"/>
          <w:szCs w:val="20"/>
        </w:rPr>
        <w:t xml:space="preserve"> </w:t>
      </w:r>
      <w:r>
        <w:rPr>
          <w:color w:val="0A6060"/>
          <w:sz w:val="20"/>
          <w:szCs w:val="20"/>
        </w:rPr>
        <w:t>الأولى</w:t>
      </w:r>
    </w:p>
    <w:p w14:paraId="6BA138DD" w14:textId="77777777" w:rsidR="00E31493" w:rsidRDefault="00B04521">
      <w:r>
        <w:br w:type="page"/>
      </w:r>
    </w:p>
    <w:p w14:paraId="230F76CA" w14:textId="77777777" w:rsidR="00E31493" w:rsidRDefault="00B04521">
      <w:pPr>
        <w:pBdr>
          <w:bottom w:val="single" w:sz="8" w:space="4" w:color="9A7B1A"/>
        </w:pBdr>
        <w:spacing w:before="80" w:after="60"/>
        <w:jc w:val="center"/>
      </w:pPr>
      <w:r>
        <w:rPr>
          <w:b/>
          <w:bCs/>
          <w:color w:val="1A3A6B"/>
          <w:sz w:val="34"/>
          <w:szCs w:val="34"/>
        </w:rPr>
        <w:t>تقديم</w:t>
      </w:r>
    </w:p>
    <w:p w14:paraId="234CEAA4" w14:textId="77777777" w:rsidR="00E31493" w:rsidRDefault="00E31493">
      <w:pPr>
        <w:spacing w:before="40"/>
      </w:pPr>
    </w:p>
    <w:p w14:paraId="58D26573" w14:textId="77777777" w:rsidR="00E31493" w:rsidRDefault="00B04521">
      <w:pPr>
        <w:spacing w:before="80" w:after="100" w:line="350" w:lineRule="auto"/>
      </w:pPr>
      <w:r>
        <w:t>حين</w:t>
      </w:r>
      <w:r>
        <w:t xml:space="preserve"> </w:t>
      </w:r>
      <w:r>
        <w:t>كتب</w:t>
      </w:r>
      <w:r>
        <w:t xml:space="preserve"> </w:t>
      </w:r>
      <w:r>
        <w:t>ميشيل</w:t>
      </w:r>
      <w:r>
        <w:t xml:space="preserve"> </w:t>
      </w:r>
      <w:r>
        <w:t>فوكو</w:t>
      </w:r>
      <w:r>
        <w:t xml:space="preserve"> </w:t>
      </w:r>
      <w:r>
        <w:t>أن</w:t>
      </w:r>
      <w:r>
        <w:t xml:space="preserve"> «</w:t>
      </w:r>
      <w:r>
        <w:t>المؤلف</w:t>
      </w:r>
      <w:r>
        <w:t xml:space="preserve"> </w:t>
      </w:r>
      <w:r>
        <w:t>مات</w:t>
      </w:r>
      <w:r>
        <w:t>»</w:t>
      </w:r>
      <w:r>
        <w:t>،</w:t>
      </w:r>
      <w:r>
        <w:t xml:space="preserve"> </w:t>
      </w:r>
      <w:r>
        <w:t>ظن</w:t>
      </w:r>
      <w:r>
        <w:t xml:space="preserve"> </w:t>
      </w:r>
      <w:r>
        <w:t>كثيرون</w:t>
      </w:r>
      <w:r>
        <w:t xml:space="preserve"> </w:t>
      </w:r>
      <w:r>
        <w:t>أنه</w:t>
      </w:r>
      <w:r>
        <w:t xml:space="preserve"> </w:t>
      </w:r>
      <w:r>
        <w:t>يتكلم</w:t>
      </w:r>
      <w:r>
        <w:t xml:space="preserve"> </w:t>
      </w:r>
      <w:r>
        <w:t>عن</w:t>
      </w:r>
      <w:r>
        <w:t xml:space="preserve"> </w:t>
      </w:r>
      <w:r>
        <w:t>النقد</w:t>
      </w:r>
      <w:r>
        <w:t xml:space="preserve"> </w:t>
      </w:r>
      <w:r>
        <w:t>الأدبي</w:t>
      </w:r>
      <w:r>
        <w:t xml:space="preserve">. </w:t>
      </w:r>
      <w:r>
        <w:t>لكن</w:t>
      </w:r>
      <w:r>
        <w:t xml:space="preserve"> </w:t>
      </w:r>
      <w:r>
        <w:t>الخوارزمية</w:t>
      </w:r>
      <w:r>
        <w:t xml:space="preserve"> </w:t>
      </w:r>
      <w:r>
        <w:t>أثبتت</w:t>
      </w:r>
      <w:r>
        <w:t xml:space="preserve"> </w:t>
      </w:r>
      <w:r>
        <w:t>أنه</w:t>
      </w:r>
      <w:r>
        <w:t xml:space="preserve"> </w:t>
      </w:r>
      <w:r>
        <w:t>كان</w:t>
      </w:r>
      <w:r>
        <w:t xml:space="preserve"> </w:t>
      </w:r>
      <w:r>
        <w:t>يتكلم</w:t>
      </w:r>
      <w:r>
        <w:t xml:space="preserve"> </w:t>
      </w:r>
      <w:r>
        <w:t>عن</w:t>
      </w:r>
      <w:r>
        <w:t xml:space="preserve"> </w:t>
      </w:r>
      <w:r>
        <w:t>المستقبل</w:t>
      </w:r>
      <w:r>
        <w:t xml:space="preserve">. </w:t>
      </w:r>
      <w:r>
        <w:t>اليوم،</w:t>
      </w:r>
      <w:r>
        <w:t xml:space="preserve"> </w:t>
      </w:r>
      <w:r>
        <w:t>المحتوى</w:t>
      </w:r>
      <w:r>
        <w:t xml:space="preserve"> </w:t>
      </w:r>
      <w:r>
        <w:t>يُنتَج</w:t>
      </w:r>
      <w:r>
        <w:t xml:space="preserve"> </w:t>
      </w:r>
      <w:r>
        <w:t>بلا</w:t>
      </w:r>
      <w:r>
        <w:t xml:space="preserve"> </w:t>
      </w:r>
      <w:r>
        <w:t>مؤلف،</w:t>
      </w:r>
      <w:r>
        <w:t xml:space="preserve"> </w:t>
      </w:r>
      <w:r>
        <w:t>يُتداول</w:t>
      </w:r>
      <w:r>
        <w:t xml:space="preserve"> </w:t>
      </w:r>
      <w:r>
        <w:t>بلا</w:t>
      </w:r>
      <w:r>
        <w:t xml:space="preserve"> </w:t>
      </w:r>
      <w:r>
        <w:t>إذن،</w:t>
      </w:r>
      <w:r>
        <w:t xml:space="preserve"> </w:t>
      </w:r>
      <w:r>
        <w:t>ويُفسَّر</w:t>
      </w:r>
      <w:r>
        <w:t xml:space="preserve"> </w:t>
      </w:r>
      <w:r>
        <w:t>بلا</w:t>
      </w:r>
      <w:r>
        <w:t xml:space="preserve"> </w:t>
      </w:r>
      <w:r>
        <w:t>ضابط</w:t>
      </w:r>
      <w:r>
        <w:t xml:space="preserve">. </w:t>
      </w:r>
      <w:r>
        <w:t>الكلمة</w:t>
      </w:r>
      <w:r>
        <w:t xml:space="preserve"> </w:t>
      </w:r>
      <w:r>
        <w:t>تحررت</w:t>
      </w:r>
      <w:r>
        <w:t xml:space="preserve"> — </w:t>
      </w:r>
      <w:r>
        <w:t>وتشردت</w:t>
      </w:r>
      <w:r>
        <w:t>.</w:t>
      </w:r>
    </w:p>
    <w:p w14:paraId="1A8ADEBF" w14:textId="77777777" w:rsidR="00E31493" w:rsidRDefault="00B04521">
      <w:pPr>
        <w:spacing w:before="80" w:after="100" w:line="350" w:lineRule="auto"/>
      </w:pPr>
      <w:r>
        <w:t>حين</w:t>
      </w:r>
      <w:r>
        <w:t xml:space="preserve"> </w:t>
      </w:r>
      <w:r>
        <w:t>رأى</w:t>
      </w:r>
      <w:r>
        <w:t xml:space="preserve"> </w:t>
      </w:r>
      <w:r>
        <w:t>جيل</w:t>
      </w:r>
      <w:r>
        <w:t xml:space="preserve"> </w:t>
      </w:r>
      <w:r>
        <w:t>دولوز</w:t>
      </w:r>
      <w:r>
        <w:t xml:space="preserve"> </w:t>
      </w:r>
      <w:r>
        <w:t>أن</w:t>
      </w:r>
      <w:r>
        <w:t xml:space="preserve"> </w:t>
      </w:r>
      <w:r>
        <w:t>الذات</w:t>
      </w:r>
      <w:r>
        <w:t xml:space="preserve"> </w:t>
      </w:r>
      <w:r>
        <w:t>ليست</w:t>
      </w:r>
      <w:r>
        <w:t xml:space="preserve"> </w:t>
      </w:r>
      <w:r>
        <w:t>كياناً</w:t>
      </w:r>
      <w:r>
        <w:t xml:space="preserve"> </w:t>
      </w:r>
      <w:r>
        <w:t>بل</w:t>
      </w:r>
      <w:r>
        <w:t xml:space="preserve"> </w:t>
      </w:r>
      <w:r>
        <w:t>تدفقاً</w:t>
      </w:r>
      <w:r>
        <w:t xml:space="preserve"> </w:t>
      </w:r>
      <w:r>
        <w:t>من</w:t>
      </w:r>
      <w:r>
        <w:t xml:space="preserve"> </w:t>
      </w:r>
      <w:r>
        <w:t>الرغبات،</w:t>
      </w:r>
      <w:r>
        <w:t xml:space="preserve"> </w:t>
      </w:r>
      <w:r>
        <w:t>ظن</w:t>
      </w:r>
      <w:r>
        <w:t xml:space="preserve"> </w:t>
      </w:r>
      <w:r>
        <w:t>كثيرون</w:t>
      </w:r>
      <w:r>
        <w:t xml:space="preserve"> </w:t>
      </w:r>
      <w:r>
        <w:t>أنه</w:t>
      </w:r>
      <w:r>
        <w:t xml:space="preserve"> </w:t>
      </w:r>
      <w:r>
        <w:t>يتكلم</w:t>
      </w:r>
      <w:r>
        <w:t xml:space="preserve"> </w:t>
      </w:r>
      <w:r>
        <w:t>عن</w:t>
      </w:r>
      <w:r>
        <w:t xml:space="preserve"> </w:t>
      </w:r>
      <w:r>
        <w:t>الشعر</w:t>
      </w:r>
      <w:r>
        <w:t xml:space="preserve">. </w:t>
      </w:r>
      <w:r>
        <w:t>لكن</w:t>
      </w:r>
      <w:r>
        <w:t xml:space="preserve"> </w:t>
      </w:r>
      <w:r>
        <w:t>منصات</w:t>
      </w:r>
      <w:r>
        <w:t xml:space="preserve"> </w:t>
      </w:r>
      <w:r>
        <w:t>التواصل</w:t>
      </w:r>
      <w:r>
        <w:t xml:space="preserve"> </w:t>
      </w:r>
      <w:r>
        <w:t>الاجتماعي</w:t>
      </w:r>
      <w:r>
        <w:t xml:space="preserve"> </w:t>
      </w:r>
      <w:r>
        <w:t>أثبتت</w:t>
      </w:r>
      <w:r>
        <w:t xml:space="preserve"> </w:t>
      </w:r>
      <w:r>
        <w:t>أنه</w:t>
      </w:r>
      <w:r>
        <w:t xml:space="preserve"> </w:t>
      </w:r>
      <w:r>
        <w:t>كان</w:t>
      </w:r>
      <w:r>
        <w:t xml:space="preserve"> </w:t>
      </w:r>
      <w:r>
        <w:t>يصف</w:t>
      </w:r>
      <w:r>
        <w:t xml:space="preserve"> </w:t>
      </w:r>
      <w:r>
        <w:t>الإنسان</w:t>
      </w:r>
      <w:r>
        <w:t xml:space="preserve"> </w:t>
      </w:r>
      <w:r>
        <w:t>الرقمي</w:t>
      </w:r>
      <w:r>
        <w:t xml:space="preserve"> </w:t>
      </w:r>
      <w:r>
        <w:t>الذي</w:t>
      </w:r>
      <w:r>
        <w:t xml:space="preserve"> </w:t>
      </w:r>
      <w:r>
        <w:t>يتحول</w:t>
      </w:r>
      <w:r>
        <w:t xml:space="preserve"> </w:t>
      </w:r>
      <w:r>
        <w:t>هويته</w:t>
      </w:r>
      <w:r>
        <w:t xml:space="preserve"> </w:t>
      </w:r>
      <w:r>
        <w:t>كل</w:t>
      </w:r>
      <w:r>
        <w:t xml:space="preserve"> </w:t>
      </w:r>
      <w:r>
        <w:t>ساعة،</w:t>
      </w:r>
      <w:r>
        <w:t xml:space="preserve"> </w:t>
      </w:r>
      <w:r>
        <w:t>ويُعيد</w:t>
      </w:r>
      <w:r>
        <w:t xml:space="preserve"> </w:t>
      </w:r>
      <w:r>
        <w:t>اختراع</w:t>
      </w:r>
      <w:r>
        <w:t xml:space="preserve"> </w:t>
      </w:r>
      <w:r>
        <w:t>نفسه</w:t>
      </w:r>
      <w:r>
        <w:t xml:space="preserve"> </w:t>
      </w:r>
      <w:r>
        <w:t>بين</w:t>
      </w:r>
      <w:r>
        <w:t xml:space="preserve"> </w:t>
      </w:r>
      <w:r>
        <w:t>تغريدة</w:t>
      </w:r>
      <w:r>
        <w:t xml:space="preserve"> </w:t>
      </w:r>
      <w:r>
        <w:t>وأخرى</w:t>
      </w:r>
      <w:r>
        <w:t>.</w:t>
      </w:r>
    </w:p>
    <w:p w14:paraId="5C90036D" w14:textId="77777777" w:rsidR="00E31493" w:rsidRDefault="00B04521">
      <w:pPr>
        <w:spacing w:before="80" w:after="100" w:line="350" w:lineRule="auto"/>
      </w:pPr>
      <w:r>
        <w:t>وحين</w:t>
      </w:r>
      <w:r>
        <w:t xml:space="preserve"> </w:t>
      </w:r>
      <w:r>
        <w:t>أعلن</w:t>
      </w:r>
      <w:r>
        <w:t xml:space="preserve"> </w:t>
      </w:r>
      <w:r>
        <w:t>جان</w:t>
      </w:r>
      <w:r>
        <w:t xml:space="preserve"> </w:t>
      </w:r>
      <w:r>
        <w:t>بودريار</w:t>
      </w:r>
      <w:r>
        <w:t xml:space="preserve"> </w:t>
      </w:r>
      <w:r>
        <w:t>أن</w:t>
      </w:r>
      <w:r>
        <w:t xml:space="preserve"> «</w:t>
      </w:r>
      <w:r>
        <w:t>الأصل</w:t>
      </w:r>
      <w:r>
        <w:t xml:space="preserve"> </w:t>
      </w:r>
      <w:r>
        <w:t>اختفى</w:t>
      </w:r>
      <w:r>
        <w:t xml:space="preserve"> </w:t>
      </w:r>
      <w:r>
        <w:t>وبقيت</w:t>
      </w:r>
      <w:r>
        <w:t xml:space="preserve"> </w:t>
      </w:r>
      <w:r>
        <w:t>النسخة</w:t>
      </w:r>
      <w:r>
        <w:t>»</w:t>
      </w:r>
      <w:r>
        <w:t>،</w:t>
      </w:r>
      <w:r>
        <w:t xml:space="preserve"> </w:t>
      </w:r>
      <w:r>
        <w:t>ظن</w:t>
      </w:r>
      <w:r>
        <w:t xml:space="preserve"> </w:t>
      </w:r>
      <w:r>
        <w:t>كثيرون</w:t>
      </w:r>
      <w:r>
        <w:t xml:space="preserve"> </w:t>
      </w:r>
      <w:r>
        <w:t>أنه</w:t>
      </w:r>
      <w:r>
        <w:t xml:space="preserve"> </w:t>
      </w:r>
      <w:r>
        <w:t>يُبالغ</w:t>
      </w:r>
      <w:r>
        <w:t xml:space="preserve">. </w:t>
      </w:r>
      <w:r>
        <w:t>لكن</w:t>
      </w:r>
      <w:r>
        <w:t xml:space="preserve"> </w:t>
      </w:r>
      <w:r>
        <w:t>عالم</w:t>
      </w:r>
      <w:r>
        <w:t xml:space="preserve"> </w:t>
      </w:r>
      <w:r>
        <w:t>الميتافيرس</w:t>
      </w:r>
      <w:r>
        <w:t xml:space="preserve"> </w:t>
      </w:r>
      <w:r>
        <w:t>والأفاتار</w:t>
      </w:r>
      <w:r>
        <w:t xml:space="preserve"> </w:t>
      </w:r>
      <w:r>
        <w:t>والعلاقات</w:t>
      </w:r>
      <w:r>
        <w:t xml:space="preserve"> </w:t>
      </w:r>
      <w:r>
        <w:t>الافتراضية</w:t>
      </w:r>
      <w:r>
        <w:t xml:space="preserve"> </w:t>
      </w:r>
      <w:r>
        <w:t>أثبت</w:t>
      </w:r>
      <w:r>
        <w:t xml:space="preserve"> </w:t>
      </w:r>
      <w:r>
        <w:t>أنه</w:t>
      </w:r>
      <w:r>
        <w:t xml:space="preserve"> </w:t>
      </w:r>
      <w:r>
        <w:t>كان</w:t>
      </w:r>
      <w:r>
        <w:t xml:space="preserve"> </w:t>
      </w:r>
      <w:r>
        <w:t>يصف</w:t>
      </w:r>
      <w:r>
        <w:t xml:space="preserve"> </w:t>
      </w:r>
      <w:r>
        <w:t>بدقة</w:t>
      </w:r>
      <w:r>
        <w:t xml:space="preserve"> </w:t>
      </w:r>
      <w:r>
        <w:t>متناهية</w:t>
      </w:r>
      <w:r>
        <w:t xml:space="preserve"> </w:t>
      </w:r>
      <w:r>
        <w:t>عالماً</w:t>
      </w:r>
      <w:r>
        <w:t xml:space="preserve"> </w:t>
      </w:r>
      <w:r>
        <w:t>كنا</w:t>
      </w:r>
      <w:r>
        <w:t xml:space="preserve"> </w:t>
      </w:r>
      <w:r>
        <w:t>نقترب</w:t>
      </w:r>
      <w:r>
        <w:t xml:space="preserve"> </w:t>
      </w:r>
      <w:r>
        <w:t>منه</w:t>
      </w:r>
      <w:r>
        <w:t xml:space="preserve"> </w:t>
      </w:r>
      <w:r>
        <w:t>بخطى</w:t>
      </w:r>
      <w:r>
        <w:t xml:space="preserve"> </w:t>
      </w:r>
      <w:r>
        <w:t>متسارعة</w:t>
      </w:r>
      <w:r>
        <w:t>.</w:t>
      </w:r>
    </w:p>
    <w:p w14:paraId="1BE055B9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الكتاب</w:t>
      </w:r>
      <w:r>
        <w:t xml:space="preserve"> </w:t>
      </w:r>
      <w:r>
        <w:t>ليس</w:t>
      </w:r>
      <w:r>
        <w:t xml:space="preserve"> </w:t>
      </w:r>
      <w:r>
        <w:t>دفاعاً</w:t>
      </w:r>
      <w:r>
        <w:t xml:space="preserve"> </w:t>
      </w:r>
      <w:r>
        <w:t>عن</w:t>
      </w:r>
      <w:r>
        <w:t xml:space="preserve"> </w:t>
      </w:r>
      <w:r>
        <w:t>الإسلام</w:t>
      </w:r>
      <w:r>
        <w:t xml:space="preserve"> </w:t>
      </w:r>
      <w:r>
        <w:t>أمام</w:t>
      </w:r>
      <w:r>
        <w:t xml:space="preserve"> </w:t>
      </w:r>
      <w:r>
        <w:t>الفلسفة</w:t>
      </w:r>
      <w:r>
        <w:t xml:space="preserve"> </w:t>
      </w:r>
      <w:r>
        <w:t>الغربية</w:t>
      </w:r>
      <w:r>
        <w:t xml:space="preserve">. </w:t>
      </w:r>
      <w:r>
        <w:t>إنه</w:t>
      </w:r>
      <w:r>
        <w:t xml:space="preserve"> </w:t>
      </w:r>
      <w:r>
        <w:t>محاولة</w:t>
      </w:r>
      <w:r>
        <w:t xml:space="preserve"> </w:t>
      </w:r>
      <w:r>
        <w:t>للحوار</w:t>
      </w:r>
      <w:r>
        <w:t xml:space="preserve"> </w:t>
      </w:r>
      <w:r>
        <w:t>العميق</w:t>
      </w:r>
      <w:r>
        <w:t xml:space="preserve"> </w:t>
      </w:r>
      <w:r>
        <w:t>بين</w:t>
      </w:r>
      <w:r>
        <w:t xml:space="preserve"> </w:t>
      </w:r>
      <w:r>
        <w:t>منظومتين</w:t>
      </w:r>
      <w:r>
        <w:t xml:space="preserve"> </w:t>
      </w:r>
      <w:r>
        <w:t>وجوديتين</w:t>
      </w:r>
      <w:r>
        <w:t xml:space="preserve">: </w:t>
      </w:r>
      <w:r>
        <w:t>منظومة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التي</w:t>
      </w:r>
      <w:r>
        <w:t xml:space="preserve"> </w:t>
      </w:r>
      <w:r>
        <w:t>فككت</w:t>
      </w:r>
      <w:r>
        <w:t xml:space="preserve"> </w:t>
      </w:r>
      <w:r>
        <w:t>كل</w:t>
      </w:r>
      <w:r>
        <w:t xml:space="preserve"> </w:t>
      </w:r>
      <w:r>
        <w:t>شيء</w:t>
      </w:r>
      <w:r>
        <w:t xml:space="preserve"> </w:t>
      </w:r>
      <w:r>
        <w:t>ورأت</w:t>
      </w:r>
      <w:r>
        <w:t xml:space="preserve"> </w:t>
      </w:r>
      <w:r>
        <w:t>في</w:t>
      </w:r>
      <w:r>
        <w:t xml:space="preserve"> </w:t>
      </w:r>
      <w:r>
        <w:t>التفكيك</w:t>
      </w:r>
      <w:r>
        <w:t xml:space="preserve"> </w:t>
      </w:r>
      <w:r>
        <w:t>تحرراً،</w:t>
      </w:r>
      <w:r>
        <w:t xml:space="preserve"> </w:t>
      </w:r>
      <w:r>
        <w:t>ومنظومة</w:t>
      </w:r>
      <w:r>
        <w:t xml:space="preserve"> </w:t>
      </w:r>
      <w:r>
        <w:t>الاستخلاف</w:t>
      </w:r>
      <w:r>
        <w:t xml:space="preserve"> </w:t>
      </w:r>
      <w:r>
        <w:t>القرآني</w:t>
      </w:r>
      <w:r>
        <w:t xml:space="preserve"> </w:t>
      </w:r>
      <w:r>
        <w:t>التي</w:t>
      </w:r>
      <w:r>
        <w:t xml:space="preserve"> </w:t>
      </w:r>
      <w:r>
        <w:t>ترى</w:t>
      </w:r>
      <w:r>
        <w:t xml:space="preserve"> </w:t>
      </w:r>
      <w:r>
        <w:t>أن</w:t>
      </w:r>
      <w:r>
        <w:t xml:space="preserve"> </w:t>
      </w:r>
      <w:r>
        <w:t>التفكيك</w:t>
      </w:r>
      <w:r>
        <w:t xml:space="preserve"> </w:t>
      </w:r>
      <w:r>
        <w:t>بلا</w:t>
      </w:r>
      <w:r>
        <w:t xml:space="preserve"> </w:t>
      </w:r>
      <w:r>
        <w:t>إعادة</w:t>
      </w:r>
      <w:r>
        <w:t xml:space="preserve"> </w:t>
      </w:r>
      <w:r>
        <w:t>بناء</w:t>
      </w:r>
      <w:r>
        <w:t xml:space="preserve"> </w:t>
      </w:r>
      <w:r>
        <w:t>هو</w:t>
      </w:r>
      <w:r>
        <w:t xml:space="preserve"> </w:t>
      </w:r>
      <w:r>
        <w:t>فوضى</w:t>
      </w:r>
      <w:r>
        <w:t xml:space="preserve"> </w:t>
      </w:r>
      <w:r>
        <w:t>لا</w:t>
      </w:r>
      <w:r>
        <w:t xml:space="preserve"> </w:t>
      </w:r>
      <w:r>
        <w:t>حرية</w:t>
      </w:r>
      <w:r>
        <w:t>.</w:t>
      </w:r>
    </w:p>
    <w:p w14:paraId="08456DFB" w14:textId="77777777" w:rsidR="00E31493" w:rsidRDefault="00B04521">
      <w:pPr>
        <w:spacing w:before="80" w:after="100" w:line="350" w:lineRule="auto"/>
      </w:pPr>
      <w:r>
        <w:t>ثمة</w:t>
      </w:r>
      <w:r>
        <w:t xml:space="preserve"> </w:t>
      </w:r>
      <w:r>
        <w:t>سؤال</w:t>
      </w:r>
      <w:r>
        <w:t xml:space="preserve"> </w:t>
      </w:r>
      <w:r>
        <w:t>مشروع</w:t>
      </w:r>
      <w:r>
        <w:t xml:space="preserve"> </w:t>
      </w:r>
      <w:r>
        <w:t>يفرض</w:t>
      </w:r>
      <w:r>
        <w:t xml:space="preserve"> </w:t>
      </w:r>
      <w:r>
        <w:t>نفسه</w:t>
      </w:r>
      <w:r>
        <w:t xml:space="preserve">: </w:t>
      </w:r>
      <w:r>
        <w:t>هل</w:t>
      </w:r>
      <w:r>
        <w:t xml:space="preserve"> </w:t>
      </w:r>
      <w:r>
        <w:t>يحق</w:t>
      </w:r>
      <w:r>
        <w:t xml:space="preserve"> </w:t>
      </w:r>
      <w:r>
        <w:t>للعقل</w:t>
      </w:r>
      <w:r>
        <w:t xml:space="preserve"> </w:t>
      </w:r>
      <w:r>
        <w:t>الإسلامي</w:t>
      </w:r>
      <w:r>
        <w:t xml:space="preserve"> </w:t>
      </w:r>
      <w:r>
        <w:t>أن</w:t>
      </w:r>
      <w:r>
        <w:t xml:space="preserve"> </w:t>
      </w:r>
      <w:r>
        <w:t>يناقش</w:t>
      </w:r>
      <w:r>
        <w:t xml:space="preserve"> </w:t>
      </w:r>
      <w:r>
        <w:t>فوكو</w:t>
      </w:r>
      <w:r>
        <w:t xml:space="preserve"> </w:t>
      </w:r>
      <w:r>
        <w:t>ودولوز</w:t>
      </w:r>
      <w:r>
        <w:t xml:space="preserve"> </w:t>
      </w:r>
      <w:r>
        <w:t>وبودريار؟</w:t>
      </w:r>
      <w:r>
        <w:t xml:space="preserve"> </w:t>
      </w:r>
      <w:r>
        <w:t>الجواب</w:t>
      </w:r>
      <w:r>
        <w:t xml:space="preserve"> </w:t>
      </w:r>
      <w:r>
        <w:t>ليس</w:t>
      </w:r>
      <w:r>
        <w:t xml:space="preserve"> </w:t>
      </w:r>
      <w:r>
        <w:t>فقط</w:t>
      </w:r>
      <w:r>
        <w:t xml:space="preserve"> «</w:t>
      </w:r>
      <w:r>
        <w:t>يحق</w:t>
      </w:r>
      <w:r>
        <w:t xml:space="preserve">» </w:t>
      </w:r>
      <w:r>
        <w:t>بل</w:t>
      </w:r>
      <w:r>
        <w:t xml:space="preserve"> «</w:t>
      </w:r>
      <w:r>
        <w:t>يجب</w:t>
      </w:r>
      <w:r>
        <w:t xml:space="preserve">». </w:t>
      </w:r>
      <w:r>
        <w:t>لأن</w:t>
      </w:r>
      <w:r>
        <w:t xml:space="preserve"> </w:t>
      </w:r>
      <w:r>
        <w:t>هذه</w:t>
      </w:r>
      <w:r>
        <w:t xml:space="preserve"> </w:t>
      </w:r>
      <w:r>
        <w:t>الفلسفات</w:t>
      </w:r>
      <w:r>
        <w:t xml:space="preserve"> </w:t>
      </w:r>
      <w:r>
        <w:t>لم</w:t>
      </w:r>
      <w:r>
        <w:t xml:space="preserve"> </w:t>
      </w:r>
      <w:r>
        <w:t>تبق</w:t>
      </w:r>
      <w:r>
        <w:t xml:space="preserve"> </w:t>
      </w:r>
      <w:r>
        <w:t>في</w:t>
      </w:r>
      <w:r>
        <w:t xml:space="preserve"> </w:t>
      </w:r>
      <w:r>
        <w:t>الكتب</w:t>
      </w:r>
      <w:r>
        <w:t xml:space="preserve"> </w:t>
      </w:r>
      <w:r>
        <w:t>الجامعية</w:t>
      </w:r>
      <w:r>
        <w:t xml:space="preserve"> — </w:t>
      </w:r>
      <w:r>
        <w:t>صارت</w:t>
      </w:r>
      <w:r>
        <w:t xml:space="preserve"> </w:t>
      </w:r>
      <w:r>
        <w:t>هواء</w:t>
      </w:r>
      <w:r>
        <w:t xml:space="preserve"> </w:t>
      </w:r>
      <w:r>
        <w:t>نتنفسه</w:t>
      </w:r>
      <w:r>
        <w:t xml:space="preserve"> </w:t>
      </w:r>
      <w:r>
        <w:t>في</w:t>
      </w:r>
      <w:r>
        <w:t xml:space="preserve"> </w:t>
      </w:r>
      <w:r>
        <w:t>كل</w:t>
      </w:r>
      <w:r>
        <w:t xml:space="preserve"> </w:t>
      </w:r>
      <w:r>
        <w:t>منصة</w:t>
      </w:r>
      <w:r>
        <w:t xml:space="preserve"> </w:t>
      </w:r>
      <w:r>
        <w:t>رقمية،</w:t>
      </w:r>
      <w:r>
        <w:t xml:space="preserve"> </w:t>
      </w:r>
      <w:r>
        <w:t>وخلفية</w:t>
      </w:r>
      <w:r>
        <w:t xml:space="preserve"> </w:t>
      </w:r>
      <w:r>
        <w:t>ثقافية</w:t>
      </w:r>
      <w:r>
        <w:t xml:space="preserve"> </w:t>
      </w:r>
      <w:r>
        <w:t>لكل</w:t>
      </w:r>
      <w:r>
        <w:t xml:space="preserve"> </w:t>
      </w:r>
      <w:r>
        <w:t>تفاعل</w:t>
      </w:r>
      <w:r>
        <w:t xml:space="preserve"> </w:t>
      </w:r>
      <w:r>
        <w:t>إنساني</w:t>
      </w:r>
      <w:r>
        <w:t xml:space="preserve"> </w:t>
      </w:r>
      <w:r>
        <w:t>في</w:t>
      </w:r>
      <w:r>
        <w:t xml:space="preserve"> </w:t>
      </w:r>
      <w:r>
        <w:t>الفضاء</w:t>
      </w:r>
      <w:r>
        <w:t xml:space="preserve"> </w:t>
      </w:r>
      <w:r>
        <w:t>الافتراضي</w:t>
      </w:r>
      <w:r>
        <w:t>.</w:t>
      </w:r>
    </w:p>
    <w:p w14:paraId="6A98EC81" w14:textId="77777777" w:rsidR="00E31493" w:rsidRDefault="00B04521">
      <w:pPr>
        <w:pBdr>
          <w:top w:val="single" w:sz="12" w:space="0" w:color="9A7B1A"/>
          <w:bottom w:val="single" w:sz="12" w:space="0" w:color="9A7B1A"/>
        </w:pBdr>
        <w:spacing w:before="140" w:after="140" w:line="380" w:lineRule="auto"/>
        <w:jc w:val="center"/>
      </w:pPr>
      <w:r>
        <w:rPr>
          <w:i/>
          <w:iCs/>
          <w:color w:val="1A3A6B"/>
          <w:sz w:val="25"/>
          <w:szCs w:val="25"/>
        </w:rPr>
        <w:t>"</w:t>
      </w:r>
      <w:r>
        <w:rPr>
          <w:i/>
          <w:iCs/>
          <w:color w:val="1A3A6B"/>
          <w:sz w:val="25"/>
          <w:szCs w:val="25"/>
        </w:rPr>
        <w:t>ما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بعد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الحداثة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شخّصت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المرض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بعبقرية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مذهلة</w:t>
      </w:r>
      <w:r>
        <w:rPr>
          <w:i/>
          <w:iCs/>
          <w:color w:val="1A3A6B"/>
          <w:sz w:val="25"/>
          <w:szCs w:val="25"/>
        </w:rPr>
        <w:t xml:space="preserve">. </w:t>
      </w:r>
      <w:r>
        <w:rPr>
          <w:i/>
          <w:iCs/>
          <w:color w:val="1A3A6B"/>
          <w:sz w:val="25"/>
          <w:szCs w:val="25"/>
        </w:rPr>
        <w:t>لكنها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تركت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المريض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على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سرير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العدمية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دون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دواء</w:t>
      </w:r>
      <w:r>
        <w:rPr>
          <w:i/>
          <w:iCs/>
          <w:color w:val="1A3A6B"/>
          <w:sz w:val="25"/>
          <w:szCs w:val="25"/>
        </w:rPr>
        <w:t>."</w:t>
      </w:r>
    </w:p>
    <w:p w14:paraId="07B60528" w14:textId="77777777" w:rsidR="00E31493" w:rsidRDefault="00B04521">
      <w:r>
        <w:br w:type="page"/>
      </w:r>
    </w:p>
    <w:p w14:paraId="6CF07F68" w14:textId="77777777" w:rsidR="00E31493" w:rsidRDefault="00B04521">
      <w:pPr>
        <w:pBdr>
          <w:bottom w:val="single" w:sz="8" w:space="4" w:color="9A7B1A"/>
        </w:pBdr>
        <w:spacing w:before="80" w:after="60"/>
        <w:jc w:val="center"/>
      </w:pPr>
      <w:r>
        <w:rPr>
          <w:b/>
          <w:bCs/>
          <w:color w:val="1A3A6B"/>
          <w:sz w:val="34"/>
          <w:szCs w:val="34"/>
        </w:rPr>
        <w:t>فهرس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المحتويات</w:t>
      </w:r>
    </w:p>
    <w:p w14:paraId="6154BB9B" w14:textId="77777777" w:rsidR="00E31493" w:rsidRDefault="00E31493">
      <w:pPr>
        <w:spacing w:before="60"/>
      </w:pPr>
    </w:p>
    <w:p w14:paraId="0AAE08B2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مقدمة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فلسفية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الحداثة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ثم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ما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بعدها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خريطة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المشهد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الذي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وصلنا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إليه</w:t>
      </w:r>
    </w:p>
    <w:p w14:paraId="519050E8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الأول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موت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المؤلف</w:t>
      </w:r>
      <w:r>
        <w:rPr>
          <w:i/>
          <w:iCs/>
          <w:color w:val="0A6060"/>
          <w:sz w:val="21"/>
          <w:szCs w:val="21"/>
        </w:rPr>
        <w:t xml:space="preserve"> (</w:t>
      </w:r>
      <w:r>
        <w:rPr>
          <w:i/>
          <w:iCs/>
          <w:color w:val="0A6060"/>
          <w:sz w:val="21"/>
          <w:szCs w:val="21"/>
        </w:rPr>
        <w:t>فوكو</w:t>
      </w:r>
      <w:r>
        <w:rPr>
          <w:i/>
          <w:iCs/>
          <w:color w:val="0A6060"/>
          <w:sz w:val="21"/>
          <w:szCs w:val="21"/>
        </w:rPr>
        <w:t xml:space="preserve">) </w:t>
      </w:r>
      <w:r>
        <w:rPr>
          <w:i/>
          <w:iCs/>
          <w:color w:val="0A6060"/>
          <w:sz w:val="21"/>
          <w:szCs w:val="21"/>
        </w:rPr>
        <w:t>وعودة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الخليفة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الكلمة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بين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الفوضى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والأمانة</w:t>
      </w:r>
    </w:p>
    <w:p w14:paraId="287CAF9F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الثاني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تفكيك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الذات</w:t>
      </w:r>
      <w:r>
        <w:rPr>
          <w:i/>
          <w:iCs/>
          <w:color w:val="0A6060"/>
          <w:sz w:val="21"/>
          <w:szCs w:val="21"/>
        </w:rPr>
        <w:t xml:space="preserve"> (</w:t>
      </w:r>
      <w:r>
        <w:rPr>
          <w:i/>
          <w:iCs/>
          <w:color w:val="0A6060"/>
          <w:sz w:val="21"/>
          <w:szCs w:val="21"/>
        </w:rPr>
        <w:t>دولوز</w:t>
      </w:r>
      <w:r>
        <w:rPr>
          <w:i/>
          <w:iCs/>
          <w:color w:val="0A6060"/>
          <w:sz w:val="21"/>
          <w:szCs w:val="21"/>
        </w:rPr>
        <w:t xml:space="preserve">) </w:t>
      </w:r>
      <w:r>
        <w:rPr>
          <w:i/>
          <w:iCs/>
          <w:color w:val="0A6060"/>
          <w:sz w:val="21"/>
          <w:szCs w:val="21"/>
        </w:rPr>
        <w:t>وتماسك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التوبة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بين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التدفق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والفطرة</w:t>
      </w:r>
    </w:p>
    <w:p w14:paraId="526A2A59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الثالث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عالم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المحاكاة</w:t>
      </w:r>
      <w:r>
        <w:rPr>
          <w:i/>
          <w:iCs/>
          <w:color w:val="0A6060"/>
          <w:sz w:val="21"/>
          <w:szCs w:val="21"/>
        </w:rPr>
        <w:t xml:space="preserve"> (</w:t>
      </w:r>
      <w:r>
        <w:rPr>
          <w:i/>
          <w:iCs/>
          <w:color w:val="0A6060"/>
          <w:sz w:val="21"/>
          <w:szCs w:val="21"/>
        </w:rPr>
        <w:t>بودريار</w:t>
      </w:r>
      <w:r>
        <w:rPr>
          <w:i/>
          <w:iCs/>
          <w:color w:val="0A6060"/>
          <w:sz w:val="21"/>
          <w:szCs w:val="21"/>
        </w:rPr>
        <w:t xml:space="preserve">) </w:t>
      </w:r>
      <w:r>
        <w:rPr>
          <w:i/>
          <w:iCs/>
          <w:color w:val="0A6060"/>
          <w:sz w:val="21"/>
          <w:szCs w:val="21"/>
        </w:rPr>
        <w:t>ويقين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الحضور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الإلهي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الأصل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الذي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لا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يُحاكى</w:t>
      </w:r>
    </w:p>
    <w:p w14:paraId="4DE76C07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الرابع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الخوارزمية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كتجسيد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تقني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لفلسفات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ما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بعد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الحداثة</w:t>
      </w:r>
    </w:p>
    <w:p w14:paraId="42281E43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الخامس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الاستخلاف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كبديل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وجودي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نموذج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الأضلاع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الثمانية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في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مواجهة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التفكيك</w:t>
      </w:r>
    </w:p>
    <w:p w14:paraId="181DC264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السادس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الحرية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بين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التفكيك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والاستخلاف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نقد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مقارن</w:t>
      </w:r>
    </w:p>
    <w:p w14:paraId="48B725D5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السابع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اللغة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والمعنى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والحقيقة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معركة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الكلمة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بين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دريدا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والقرآن</w:t>
      </w:r>
    </w:p>
    <w:p w14:paraId="35333C5D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الثامن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السلطة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والمقاومة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فوكو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والخلافة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والفاعلية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الإنسانية</w:t>
      </w:r>
    </w:p>
    <w:p w14:paraId="099F896A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الفصل</w:t>
      </w:r>
      <w:r>
        <w:rPr>
          <w:b/>
          <w:bCs/>
          <w:color w:val="1A3A6B"/>
          <w:sz w:val="22"/>
          <w:szCs w:val="22"/>
        </w:rPr>
        <w:t xml:space="preserve"> </w:t>
      </w:r>
      <w:r>
        <w:rPr>
          <w:b/>
          <w:bCs/>
          <w:color w:val="1A3A6B"/>
          <w:sz w:val="22"/>
          <w:szCs w:val="22"/>
        </w:rPr>
        <w:t>التاسع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نقد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الاستخلاف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لنفسه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حدود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النموذج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وإمكانات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التطوير</w:t>
      </w:r>
    </w:p>
    <w:p w14:paraId="486761E0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خاتمة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نحو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فلسفة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مقارنة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جادة</w:t>
      </w:r>
      <w:r>
        <w:rPr>
          <w:i/>
          <w:iCs/>
          <w:color w:val="0A6060"/>
          <w:sz w:val="21"/>
          <w:szCs w:val="21"/>
        </w:rPr>
        <w:t xml:space="preserve"> — </w:t>
      </w:r>
      <w:r>
        <w:rPr>
          <w:i/>
          <w:iCs/>
          <w:color w:val="0A6060"/>
          <w:sz w:val="21"/>
          <w:szCs w:val="21"/>
        </w:rPr>
        <w:t>دعوة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للحوار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لا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للمواجهة</w:t>
      </w:r>
    </w:p>
    <w:p w14:paraId="4122BB52" w14:textId="77777777" w:rsidR="00E31493" w:rsidRDefault="00B04521">
      <w:pPr>
        <w:pBdr>
          <w:bottom w:val="dotted" w:sz="1" w:space="0" w:color="C8C8C8"/>
        </w:pBdr>
        <w:spacing w:before="70" w:after="70"/>
        <w:jc w:val="right"/>
      </w:pPr>
      <w:r>
        <w:rPr>
          <w:b/>
          <w:bCs/>
          <w:color w:val="1A3A6B"/>
          <w:sz w:val="22"/>
          <w:szCs w:val="22"/>
        </w:rPr>
        <w:t>المراجع</w:t>
      </w:r>
      <w:r>
        <w:rPr>
          <w:b/>
          <w:bCs/>
          <w:color w:val="1A3A6B"/>
          <w:sz w:val="22"/>
          <w:szCs w:val="22"/>
        </w:rPr>
        <w:t xml:space="preserve">  </w:t>
      </w:r>
      <w:r>
        <w:rPr>
          <w:i/>
          <w:iCs/>
          <w:color w:val="0A6060"/>
          <w:sz w:val="21"/>
          <w:szCs w:val="21"/>
        </w:rPr>
        <w:t>المصادر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الفلسفية</w:t>
      </w:r>
      <w:r>
        <w:rPr>
          <w:i/>
          <w:iCs/>
          <w:color w:val="0A6060"/>
          <w:sz w:val="21"/>
          <w:szCs w:val="21"/>
        </w:rPr>
        <w:t xml:space="preserve"> </w:t>
      </w:r>
      <w:r>
        <w:rPr>
          <w:i/>
          <w:iCs/>
          <w:color w:val="0A6060"/>
          <w:sz w:val="21"/>
          <w:szCs w:val="21"/>
        </w:rPr>
        <w:t>والإسلامية</w:t>
      </w:r>
    </w:p>
    <w:p w14:paraId="6C7916AC" w14:textId="77777777" w:rsidR="00E31493" w:rsidRDefault="00B04521">
      <w:r>
        <w:br w:type="page"/>
      </w:r>
    </w:p>
    <w:p w14:paraId="7C67B52C" w14:textId="77777777" w:rsidR="00E31493" w:rsidRDefault="00B04521">
      <w:pPr>
        <w:pBdr>
          <w:bottom w:val="single" w:sz="8" w:space="4" w:color="9A7B1A"/>
        </w:pBdr>
        <w:spacing w:before="80" w:after="60"/>
        <w:jc w:val="center"/>
      </w:pPr>
      <w:r>
        <w:rPr>
          <w:b/>
          <w:bCs/>
          <w:color w:val="1A3A6B"/>
          <w:sz w:val="34"/>
          <w:szCs w:val="34"/>
        </w:rPr>
        <w:t>مقدمة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فلسفية</w:t>
      </w:r>
    </w:p>
    <w:p w14:paraId="319E6062" w14:textId="77777777" w:rsidR="00E31493" w:rsidRDefault="00B04521">
      <w:pPr>
        <w:spacing w:before="20" w:after="80"/>
        <w:jc w:val="center"/>
      </w:pPr>
      <w:r>
        <w:rPr>
          <w:i/>
          <w:iCs/>
          <w:color w:val="0A6060"/>
          <w:sz w:val="22"/>
          <w:szCs w:val="22"/>
        </w:rPr>
        <w:t>الحداثة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ثم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بعدها</w:t>
      </w:r>
      <w:r>
        <w:rPr>
          <w:i/>
          <w:iCs/>
          <w:color w:val="0A6060"/>
          <w:sz w:val="22"/>
          <w:szCs w:val="22"/>
        </w:rPr>
        <w:t xml:space="preserve"> — </w:t>
      </w:r>
      <w:r>
        <w:rPr>
          <w:i/>
          <w:iCs/>
          <w:color w:val="0A6060"/>
          <w:sz w:val="22"/>
          <w:szCs w:val="22"/>
        </w:rPr>
        <w:t>خريطة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المشهد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الذي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وصلنا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إليه</w:t>
      </w:r>
    </w:p>
    <w:p w14:paraId="23E44BC5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>الحداثة</w:t>
      </w:r>
      <w:r>
        <w:rPr>
          <w:b/>
          <w:bCs/>
          <w:color w:val="1A3A6B"/>
          <w:sz w:val="28"/>
          <w:szCs w:val="28"/>
        </w:rPr>
        <w:t xml:space="preserve">: </w:t>
      </w:r>
      <w:r>
        <w:rPr>
          <w:b/>
          <w:bCs/>
          <w:color w:val="1A3A6B"/>
          <w:sz w:val="28"/>
          <w:szCs w:val="28"/>
        </w:rPr>
        <w:t>مشروع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التنوير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ووعوده</w:t>
      </w:r>
    </w:p>
    <w:p w14:paraId="083B98F0" w14:textId="77777777" w:rsidR="00E31493" w:rsidRDefault="00B04521">
      <w:pPr>
        <w:spacing w:before="80" w:after="100" w:line="350" w:lineRule="auto"/>
      </w:pPr>
      <w:r>
        <w:t>يمكن</w:t>
      </w:r>
      <w:r>
        <w:t xml:space="preserve"> </w:t>
      </w:r>
      <w:r>
        <w:t>تحديد</w:t>
      </w:r>
      <w:r>
        <w:t xml:space="preserve"> </w:t>
      </w:r>
      <w:r>
        <w:t>مشروع</w:t>
      </w:r>
      <w:r>
        <w:t xml:space="preserve"> </w:t>
      </w:r>
      <w:r>
        <w:t>الحداثة</w:t>
      </w:r>
      <w:r>
        <w:t xml:space="preserve"> </w:t>
      </w:r>
      <w:r>
        <w:t>في</w:t>
      </w:r>
      <w:r>
        <w:t xml:space="preserve"> </w:t>
      </w:r>
      <w:r>
        <w:t>جوهره</w:t>
      </w:r>
      <w:r>
        <w:t xml:space="preserve"> </w:t>
      </w:r>
      <w:r>
        <w:t>بوعود</w:t>
      </w:r>
      <w:r>
        <w:t xml:space="preserve"> </w:t>
      </w:r>
      <w:r>
        <w:t>ثلاث</w:t>
      </w:r>
      <w:r>
        <w:t xml:space="preserve">: </w:t>
      </w:r>
      <w:r>
        <w:t>العقل</w:t>
      </w:r>
      <w:r>
        <w:t xml:space="preserve"> </w:t>
      </w:r>
      <w:r>
        <w:t>سيُحرر</w:t>
      </w:r>
      <w:r>
        <w:t xml:space="preserve"> </w:t>
      </w:r>
      <w:r>
        <w:t>الإنسان</w:t>
      </w:r>
      <w:r>
        <w:t xml:space="preserve"> </w:t>
      </w:r>
      <w:r>
        <w:t>من</w:t>
      </w:r>
      <w:r>
        <w:t xml:space="preserve"> </w:t>
      </w:r>
      <w:r>
        <w:t>الخرافة،</w:t>
      </w:r>
      <w:r>
        <w:t xml:space="preserve"> </w:t>
      </w:r>
      <w:r>
        <w:t>والعلم</w:t>
      </w:r>
      <w:r>
        <w:t xml:space="preserve"> </w:t>
      </w:r>
      <w:r>
        <w:t>سيُقضي</w:t>
      </w:r>
      <w:r>
        <w:t xml:space="preserve"> </w:t>
      </w:r>
      <w:r>
        <w:t>على</w:t>
      </w:r>
      <w:r>
        <w:t xml:space="preserve"> </w:t>
      </w:r>
      <w:r>
        <w:t>الجهل</w:t>
      </w:r>
      <w:r>
        <w:t xml:space="preserve"> </w:t>
      </w:r>
      <w:r>
        <w:t>والمرض،</w:t>
      </w:r>
      <w:r>
        <w:t xml:space="preserve"> </w:t>
      </w:r>
      <w:r>
        <w:t>والتقدم</w:t>
      </w:r>
      <w:r>
        <w:t xml:space="preserve"> </w:t>
      </w:r>
      <w:r>
        <w:t>سيُحقق</w:t>
      </w:r>
      <w:r>
        <w:t xml:space="preserve"> </w:t>
      </w:r>
      <w:r>
        <w:t>السعادة</w:t>
      </w:r>
      <w:r>
        <w:t xml:space="preserve"> </w:t>
      </w:r>
      <w:r>
        <w:t>الجماعية</w:t>
      </w:r>
      <w:r>
        <w:t xml:space="preserve">. </w:t>
      </w:r>
      <w:r>
        <w:t>ديكارت</w:t>
      </w:r>
      <w:r>
        <w:t xml:space="preserve"> </w:t>
      </w:r>
      <w:r>
        <w:t>وكانط</w:t>
      </w:r>
      <w:r>
        <w:t xml:space="preserve"> </w:t>
      </w:r>
      <w:r>
        <w:t>وهيغل</w:t>
      </w:r>
      <w:r>
        <w:t xml:space="preserve"> </w:t>
      </w:r>
      <w:r>
        <w:t>هم</w:t>
      </w:r>
      <w:r>
        <w:t xml:space="preserve"> </w:t>
      </w:r>
      <w:r>
        <w:t>أبرز</w:t>
      </w:r>
      <w:r>
        <w:t xml:space="preserve"> </w:t>
      </w:r>
      <w:r>
        <w:t>من</w:t>
      </w:r>
      <w:r>
        <w:t xml:space="preserve"> </w:t>
      </w:r>
      <w:r>
        <w:t>بنوا</w:t>
      </w:r>
      <w:r>
        <w:t xml:space="preserve"> </w:t>
      </w:r>
      <w:r>
        <w:t>هذه</w:t>
      </w:r>
      <w:r>
        <w:t xml:space="preserve"> </w:t>
      </w:r>
      <w:r>
        <w:t>المنظومة</w:t>
      </w:r>
      <w:r>
        <w:t xml:space="preserve">: </w:t>
      </w:r>
      <w:r>
        <w:t>الإنسان</w:t>
      </w:r>
      <w:r>
        <w:t xml:space="preserve"> </w:t>
      </w:r>
      <w:r>
        <w:t>عاقل</w:t>
      </w:r>
      <w:r>
        <w:t xml:space="preserve"> </w:t>
      </w:r>
      <w:r>
        <w:t>متمركز</w:t>
      </w:r>
      <w:r>
        <w:t xml:space="preserve"> </w:t>
      </w:r>
      <w:r>
        <w:t>ذاتياً،</w:t>
      </w:r>
      <w:r>
        <w:t xml:space="preserve"> </w:t>
      </w:r>
      <w:r>
        <w:t>قادر</w:t>
      </w:r>
      <w:r>
        <w:t xml:space="preserve"> </w:t>
      </w:r>
      <w:r>
        <w:t>على</w:t>
      </w:r>
      <w:r>
        <w:t xml:space="preserve"> </w:t>
      </w:r>
      <w:r>
        <w:t>معرفة</w:t>
      </w:r>
      <w:r>
        <w:t xml:space="preserve"> </w:t>
      </w:r>
      <w:r>
        <w:t>الحقيقة</w:t>
      </w:r>
      <w:r>
        <w:t xml:space="preserve"> </w:t>
      </w:r>
      <w:r>
        <w:t>المطلقة،</w:t>
      </w:r>
      <w:r>
        <w:t xml:space="preserve"> </w:t>
      </w:r>
      <w:r>
        <w:t>وسيد</w:t>
      </w:r>
      <w:r>
        <w:t xml:space="preserve"> </w:t>
      </w:r>
      <w:r>
        <w:t>مصيره</w:t>
      </w:r>
      <w:r>
        <w:t>.</w:t>
      </w:r>
    </w:p>
    <w:p w14:paraId="7166F6E4" w14:textId="77777777" w:rsidR="00E31493" w:rsidRDefault="00B04521">
      <w:pPr>
        <w:spacing w:before="80" w:after="100" w:line="350" w:lineRule="auto"/>
      </w:pPr>
      <w:r>
        <w:t>لكن</w:t>
      </w:r>
      <w:r>
        <w:t xml:space="preserve"> </w:t>
      </w:r>
      <w:r>
        <w:t>القرن</w:t>
      </w:r>
      <w:r>
        <w:t xml:space="preserve"> </w:t>
      </w:r>
      <w:r>
        <w:t>العشرين</w:t>
      </w:r>
      <w:r>
        <w:t xml:space="preserve"> </w:t>
      </w:r>
      <w:r>
        <w:t>جاء</w:t>
      </w:r>
      <w:r>
        <w:t xml:space="preserve"> </w:t>
      </w:r>
      <w:r>
        <w:t>بما</w:t>
      </w:r>
      <w:r>
        <w:t xml:space="preserve"> </w:t>
      </w:r>
      <w:r>
        <w:t>يُفسد</w:t>
      </w:r>
      <w:r>
        <w:t xml:space="preserve"> </w:t>
      </w:r>
      <w:r>
        <w:t>هذا</w:t>
      </w:r>
      <w:r>
        <w:t xml:space="preserve"> </w:t>
      </w:r>
      <w:r>
        <w:t>البناء</w:t>
      </w:r>
      <w:r>
        <w:t xml:space="preserve">: </w:t>
      </w:r>
      <w:r>
        <w:t>حربان</w:t>
      </w:r>
      <w:r>
        <w:t xml:space="preserve"> </w:t>
      </w:r>
      <w:r>
        <w:t>عالميتان،</w:t>
      </w:r>
      <w:r>
        <w:t xml:space="preserve"> </w:t>
      </w:r>
      <w:r>
        <w:t>ومحارق،</w:t>
      </w:r>
      <w:r>
        <w:t xml:space="preserve"> </w:t>
      </w:r>
      <w:r>
        <w:t>وقنابل</w:t>
      </w:r>
      <w:r>
        <w:t xml:space="preserve"> </w:t>
      </w:r>
      <w:r>
        <w:t>نووية،</w:t>
      </w:r>
      <w:r>
        <w:t xml:space="preserve"> </w:t>
      </w:r>
      <w:r>
        <w:t>ومستعمرات</w:t>
      </w:r>
      <w:r>
        <w:t xml:space="preserve"> — </w:t>
      </w:r>
      <w:r>
        <w:t>كل</w:t>
      </w:r>
      <w:r>
        <w:t xml:space="preserve"> </w:t>
      </w:r>
      <w:r>
        <w:t>ذلك</w:t>
      </w:r>
      <w:r>
        <w:t xml:space="preserve"> </w:t>
      </w:r>
      <w:r>
        <w:t>بأسلحة</w:t>
      </w:r>
      <w:r>
        <w:t xml:space="preserve"> </w:t>
      </w:r>
      <w:r>
        <w:t>صنعتها</w:t>
      </w:r>
      <w:r>
        <w:t xml:space="preserve"> «</w:t>
      </w:r>
      <w:r>
        <w:t>العقلانية</w:t>
      </w:r>
      <w:r>
        <w:t xml:space="preserve">» </w:t>
      </w:r>
      <w:r>
        <w:t>الحداثية</w:t>
      </w:r>
      <w:r>
        <w:t xml:space="preserve">. </w:t>
      </w:r>
      <w:r>
        <w:t>صار</w:t>
      </w:r>
      <w:r>
        <w:t xml:space="preserve"> </w:t>
      </w:r>
      <w:r>
        <w:t>السؤال</w:t>
      </w:r>
      <w:r>
        <w:t xml:space="preserve"> </w:t>
      </w:r>
      <w:r>
        <w:t>محرجاً</w:t>
      </w:r>
      <w:r>
        <w:t xml:space="preserve">: </w:t>
      </w:r>
      <w:r>
        <w:t>إذا</w:t>
      </w:r>
      <w:r>
        <w:t xml:space="preserve"> </w:t>
      </w:r>
      <w:r>
        <w:t>كان</w:t>
      </w:r>
      <w:r>
        <w:t xml:space="preserve"> </w:t>
      </w:r>
      <w:r>
        <w:t>العقل</w:t>
      </w:r>
      <w:r>
        <w:t xml:space="preserve"> </w:t>
      </w:r>
      <w:r>
        <w:t>يُحرر،</w:t>
      </w:r>
      <w:r>
        <w:t xml:space="preserve"> </w:t>
      </w:r>
      <w:r>
        <w:t>فكيف</w:t>
      </w:r>
      <w:r>
        <w:t xml:space="preserve"> </w:t>
      </w:r>
      <w:r>
        <w:t>يُبيد؟</w:t>
      </w:r>
    </w:p>
    <w:p w14:paraId="161A8284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بعد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الحداثة</w:t>
      </w:r>
      <w:r>
        <w:rPr>
          <w:b/>
          <w:bCs/>
          <w:color w:val="1A3A6B"/>
          <w:sz w:val="28"/>
          <w:szCs w:val="28"/>
        </w:rPr>
        <w:t xml:space="preserve">: </w:t>
      </w:r>
      <w:r>
        <w:rPr>
          <w:b/>
          <w:bCs/>
          <w:color w:val="1A3A6B"/>
          <w:sz w:val="28"/>
          <w:szCs w:val="28"/>
        </w:rPr>
        <w:t>التشخيص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العبقري</w:t>
      </w:r>
    </w:p>
    <w:p w14:paraId="120DB4D5" w14:textId="77777777" w:rsidR="00E31493" w:rsidRDefault="00B04521">
      <w:pPr>
        <w:spacing w:before="80" w:after="100" w:line="350" w:lineRule="auto"/>
      </w:pPr>
      <w:r>
        <w:t>جاءت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في</w:t>
      </w:r>
      <w:r>
        <w:t xml:space="preserve"> </w:t>
      </w:r>
      <w:r>
        <w:t>حقبة</w:t>
      </w:r>
      <w:r>
        <w:t xml:space="preserve"> </w:t>
      </w:r>
      <w:r>
        <w:t>الستينيات</w:t>
      </w:r>
      <w:r>
        <w:t xml:space="preserve"> </w:t>
      </w:r>
      <w:r>
        <w:t>والسبعينيات</w:t>
      </w:r>
      <w:r>
        <w:t xml:space="preserve"> </w:t>
      </w:r>
      <w:r>
        <w:t>لتُجيب</w:t>
      </w:r>
      <w:r>
        <w:t xml:space="preserve"> </w:t>
      </w:r>
      <w:r>
        <w:t>عن</w:t>
      </w:r>
      <w:r>
        <w:t xml:space="preserve"> </w:t>
      </w:r>
      <w:r>
        <w:t>هذا</w:t>
      </w:r>
      <w:r>
        <w:t xml:space="preserve"> </w:t>
      </w:r>
      <w:r>
        <w:t>الإرباك</w:t>
      </w:r>
      <w:r>
        <w:t xml:space="preserve">. </w:t>
      </w:r>
      <w:r>
        <w:t>فوكو</w:t>
      </w:r>
      <w:r>
        <w:t xml:space="preserve"> </w:t>
      </w:r>
      <w:r>
        <w:t>وليوتار</w:t>
      </w:r>
      <w:r>
        <w:t xml:space="preserve"> </w:t>
      </w:r>
      <w:r>
        <w:t>ودريدا</w:t>
      </w:r>
      <w:r>
        <w:t xml:space="preserve"> </w:t>
      </w:r>
      <w:r>
        <w:t>ودولوز</w:t>
      </w:r>
      <w:r>
        <w:t xml:space="preserve"> </w:t>
      </w:r>
      <w:r>
        <w:t>وبودريار</w:t>
      </w:r>
      <w:r>
        <w:t xml:space="preserve"> — </w:t>
      </w:r>
      <w:r>
        <w:t>مفكرون</w:t>
      </w:r>
      <w:r>
        <w:t xml:space="preserve"> </w:t>
      </w:r>
      <w:r>
        <w:t>يشتركون</w:t>
      </w:r>
      <w:r>
        <w:t xml:space="preserve"> </w:t>
      </w:r>
      <w:r>
        <w:t>في</w:t>
      </w:r>
      <w:r>
        <w:t xml:space="preserve"> </w:t>
      </w:r>
      <w:r>
        <w:t>موقف</w:t>
      </w:r>
      <w:r>
        <w:t xml:space="preserve"> </w:t>
      </w:r>
      <w:r>
        <w:t>واحد</w:t>
      </w:r>
      <w:r>
        <w:t xml:space="preserve">: </w:t>
      </w:r>
      <w:r>
        <w:t>لا</w:t>
      </w:r>
      <w:r>
        <w:t xml:space="preserve"> </w:t>
      </w:r>
      <w:r>
        <w:t>توجد</w:t>
      </w:r>
      <w:r>
        <w:t xml:space="preserve"> </w:t>
      </w:r>
      <w:r>
        <w:t>حقيقة</w:t>
      </w:r>
      <w:r>
        <w:t xml:space="preserve"> </w:t>
      </w:r>
      <w:r>
        <w:t>مطلقة،</w:t>
      </w:r>
      <w:r>
        <w:t xml:space="preserve"> </w:t>
      </w:r>
      <w:r>
        <w:t>لا</w:t>
      </w:r>
      <w:r>
        <w:t xml:space="preserve"> </w:t>
      </w:r>
      <w:r>
        <w:t>يوجد</w:t>
      </w:r>
      <w:r>
        <w:t xml:space="preserve"> </w:t>
      </w:r>
      <w:r>
        <w:t>مركز،</w:t>
      </w:r>
      <w:r>
        <w:t xml:space="preserve"> </w:t>
      </w:r>
      <w:r>
        <w:t>لا</w:t>
      </w:r>
      <w:r>
        <w:t xml:space="preserve"> </w:t>
      </w:r>
      <w:r>
        <w:t>توجد</w:t>
      </w:r>
      <w:r>
        <w:t xml:space="preserve"> </w:t>
      </w:r>
      <w:r>
        <w:t>ذات</w:t>
      </w:r>
      <w:r>
        <w:t xml:space="preserve"> </w:t>
      </w:r>
      <w:r>
        <w:t>راسخة</w:t>
      </w:r>
      <w:r>
        <w:t xml:space="preserve">. </w:t>
      </w:r>
      <w:r>
        <w:t>كل</w:t>
      </w:r>
      <w:r>
        <w:t xml:space="preserve"> </w:t>
      </w:r>
      <w:r>
        <w:t>ما</w:t>
      </w:r>
      <w:r>
        <w:t xml:space="preserve"> </w:t>
      </w:r>
      <w:r>
        <w:t>كنا</w:t>
      </w:r>
      <w:r>
        <w:t xml:space="preserve"> </w:t>
      </w:r>
      <w:r>
        <w:t>نسميه</w:t>
      </w:r>
      <w:r>
        <w:t xml:space="preserve"> «</w:t>
      </w:r>
      <w:r>
        <w:t>حقيقة</w:t>
      </w:r>
      <w:r>
        <w:t xml:space="preserve">» </w:t>
      </w:r>
      <w:r>
        <w:t>هو</w:t>
      </w:r>
      <w:r>
        <w:t xml:space="preserve"> </w:t>
      </w:r>
      <w:r>
        <w:t>إنتاج</w:t>
      </w:r>
      <w:r>
        <w:t xml:space="preserve"> </w:t>
      </w:r>
      <w:r>
        <w:t>علاقات</w:t>
      </w:r>
      <w:r>
        <w:t xml:space="preserve"> </w:t>
      </w:r>
      <w:r>
        <w:t>قوى</w:t>
      </w:r>
      <w:r>
        <w:t xml:space="preserve">. </w:t>
      </w:r>
      <w:r>
        <w:t>كل</w:t>
      </w:r>
      <w:r>
        <w:t xml:space="preserve"> </w:t>
      </w:r>
      <w:r>
        <w:t>ما</w:t>
      </w:r>
      <w:r>
        <w:t xml:space="preserve"> </w:t>
      </w:r>
      <w:r>
        <w:t>نسميه</w:t>
      </w:r>
      <w:r>
        <w:t xml:space="preserve"> «</w:t>
      </w:r>
      <w:r>
        <w:t>أنا</w:t>
      </w:r>
      <w:r>
        <w:t xml:space="preserve">» </w:t>
      </w:r>
      <w:r>
        <w:t>هو</w:t>
      </w:r>
      <w:r>
        <w:t xml:space="preserve"> </w:t>
      </w:r>
      <w:r>
        <w:t>وهم</w:t>
      </w:r>
      <w:r>
        <w:t xml:space="preserve"> </w:t>
      </w:r>
      <w:r>
        <w:t>سردي</w:t>
      </w:r>
      <w:r>
        <w:t>.</w:t>
      </w:r>
    </w:p>
    <w:p w14:paraId="32DF0FAB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التشخيص</w:t>
      </w:r>
      <w:r>
        <w:t xml:space="preserve"> </w:t>
      </w:r>
      <w:r>
        <w:t>كان</w:t>
      </w:r>
      <w:r>
        <w:t xml:space="preserve"> </w:t>
      </w:r>
      <w:r>
        <w:t>نقدياً</w:t>
      </w:r>
      <w:r>
        <w:t xml:space="preserve"> </w:t>
      </w:r>
      <w:r>
        <w:t>وضرورياً</w:t>
      </w:r>
      <w:r>
        <w:t xml:space="preserve">: </w:t>
      </w:r>
      <w:r>
        <w:t>كشف</w:t>
      </w:r>
      <w:r>
        <w:t xml:space="preserve"> </w:t>
      </w:r>
      <w:r>
        <w:t>كيف</w:t>
      </w:r>
      <w:r>
        <w:t xml:space="preserve"> </w:t>
      </w:r>
      <w:r>
        <w:t>أن</w:t>
      </w:r>
      <w:r>
        <w:t xml:space="preserve"> </w:t>
      </w:r>
      <w:r>
        <w:t>ادعاءات</w:t>
      </w:r>
      <w:r>
        <w:t xml:space="preserve"> «</w:t>
      </w:r>
      <w:r>
        <w:t>العقل</w:t>
      </w:r>
      <w:r>
        <w:t xml:space="preserve"> </w:t>
      </w:r>
      <w:r>
        <w:t>الكوني</w:t>
      </w:r>
      <w:r>
        <w:t xml:space="preserve">» </w:t>
      </w:r>
      <w:r>
        <w:t>تخفي</w:t>
      </w:r>
      <w:r>
        <w:t xml:space="preserve"> </w:t>
      </w:r>
      <w:r>
        <w:t>هيمنةً</w:t>
      </w:r>
      <w:r>
        <w:t xml:space="preserve"> </w:t>
      </w:r>
      <w:r>
        <w:t>ثقافية،</w:t>
      </w:r>
      <w:r>
        <w:t xml:space="preserve"> </w:t>
      </w:r>
      <w:r>
        <w:t>وكيف</w:t>
      </w:r>
      <w:r>
        <w:t xml:space="preserve"> </w:t>
      </w:r>
      <w:r>
        <w:t>أن</w:t>
      </w:r>
      <w:r>
        <w:t xml:space="preserve"> «</w:t>
      </w:r>
      <w:r>
        <w:t>الحقيقة</w:t>
      </w:r>
      <w:r>
        <w:t xml:space="preserve"> </w:t>
      </w:r>
      <w:r>
        <w:t>الموضوعية</w:t>
      </w:r>
      <w:r>
        <w:t xml:space="preserve">» </w:t>
      </w:r>
      <w:r>
        <w:t>تُستخدم</w:t>
      </w:r>
      <w:r>
        <w:t xml:space="preserve"> </w:t>
      </w:r>
      <w:r>
        <w:t>أداةً</w:t>
      </w:r>
      <w:r>
        <w:t xml:space="preserve"> </w:t>
      </w:r>
      <w:r>
        <w:t>للسلطة</w:t>
      </w:r>
      <w:r>
        <w:t xml:space="preserve">. </w:t>
      </w:r>
      <w:r>
        <w:t>لكن</w:t>
      </w:r>
      <w:r>
        <w:t xml:space="preserve"> </w:t>
      </w:r>
      <w:r>
        <w:t>المشكلة</w:t>
      </w:r>
      <w:r>
        <w:t xml:space="preserve"> </w:t>
      </w:r>
      <w:r>
        <w:t>أن</w:t>
      </w:r>
      <w:r>
        <w:t xml:space="preserve"> </w:t>
      </w:r>
      <w:r>
        <w:t>هؤلاء</w:t>
      </w:r>
      <w:r>
        <w:t xml:space="preserve"> </w:t>
      </w:r>
      <w:r>
        <w:t>المفكرين</w:t>
      </w:r>
      <w:r>
        <w:t xml:space="preserve"> </w:t>
      </w:r>
      <w:r>
        <w:t>توقفوا</w:t>
      </w:r>
      <w:r>
        <w:t xml:space="preserve"> </w:t>
      </w:r>
      <w:r>
        <w:t>عند</w:t>
      </w:r>
      <w:r>
        <w:t xml:space="preserve"> </w:t>
      </w:r>
      <w:r>
        <w:t>التفكيك</w:t>
      </w:r>
      <w:r>
        <w:t xml:space="preserve"> </w:t>
      </w:r>
      <w:r>
        <w:t>ولم</w:t>
      </w:r>
      <w:r>
        <w:t xml:space="preserve"> </w:t>
      </w:r>
      <w:r>
        <w:t>يُقدّموا</w:t>
      </w:r>
      <w:r>
        <w:t xml:space="preserve"> </w:t>
      </w:r>
      <w:r>
        <w:t>بديلاً</w:t>
      </w:r>
      <w:r>
        <w:t xml:space="preserve">. </w:t>
      </w:r>
      <w:r>
        <w:t>فككوا</w:t>
      </w:r>
      <w:r>
        <w:t xml:space="preserve"> </w:t>
      </w:r>
      <w:r>
        <w:t>البيت</w:t>
      </w:r>
      <w:r>
        <w:t xml:space="preserve"> </w:t>
      </w:r>
      <w:r>
        <w:t>ولم</w:t>
      </w:r>
      <w:r>
        <w:t xml:space="preserve"> </w:t>
      </w:r>
      <w:r>
        <w:t>يبنوا</w:t>
      </w:r>
      <w:r>
        <w:t xml:space="preserve"> </w:t>
      </w:r>
      <w:r>
        <w:t>سواه</w:t>
      </w:r>
      <w:r>
        <w:t>.</w:t>
      </w:r>
    </w:p>
    <w:p w14:paraId="3268E71E" w14:textId="77777777" w:rsidR="00E31493" w:rsidRDefault="00B04521">
      <w:pPr>
        <w:pBdr>
          <w:top w:val="single" w:sz="6" w:space="0" w:color="1A3A6B"/>
          <w:bottom w:val="single" w:sz="6" w:space="0" w:color="1A3A6B"/>
          <w:right w:val="single" w:sz="24" w:space="0" w:color="9A7B1A"/>
        </w:pBdr>
        <w:spacing w:before="120" w:after="120" w:line="340" w:lineRule="auto"/>
        <w:jc w:val="right"/>
      </w:pPr>
      <w:r>
        <w:rPr>
          <w:b/>
          <w:bCs/>
          <w:color w:val="1A3A6B"/>
        </w:rPr>
        <w:t>ما</w:t>
      </w:r>
      <w:r>
        <w:rPr>
          <w:b/>
          <w:bCs/>
          <w:color w:val="1A3A6B"/>
        </w:rPr>
        <w:t xml:space="preserve"> </w:t>
      </w:r>
      <w:r>
        <w:rPr>
          <w:b/>
          <w:bCs/>
          <w:color w:val="1A3A6B"/>
        </w:rPr>
        <w:t>بعد</w:t>
      </w:r>
      <w:r>
        <w:rPr>
          <w:b/>
          <w:bCs/>
          <w:color w:val="1A3A6B"/>
        </w:rPr>
        <w:t xml:space="preserve"> </w:t>
      </w:r>
      <w:r>
        <w:rPr>
          <w:b/>
          <w:bCs/>
          <w:color w:val="1A3A6B"/>
        </w:rPr>
        <w:t>الحداثة</w:t>
      </w:r>
      <w:r>
        <w:rPr>
          <w:b/>
          <w:bCs/>
          <w:color w:val="1A3A6B"/>
        </w:rPr>
        <w:t xml:space="preserve"> </w:t>
      </w:r>
      <w:r>
        <w:rPr>
          <w:b/>
          <w:bCs/>
          <w:color w:val="1A3A6B"/>
        </w:rPr>
        <w:t>كتشخيص</w:t>
      </w:r>
      <w:r>
        <w:rPr>
          <w:b/>
          <w:bCs/>
          <w:color w:val="1A3A6B"/>
        </w:rPr>
        <w:t xml:space="preserve">: 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تشخيص</w:t>
      </w:r>
      <w:r>
        <w:t xml:space="preserve"> </w:t>
      </w:r>
      <w:r>
        <w:t>دقيق</w:t>
      </w:r>
      <w:r>
        <w:t xml:space="preserve"> </w:t>
      </w:r>
      <w:r>
        <w:t>للمرض</w:t>
      </w:r>
      <w:r>
        <w:t xml:space="preserve">: </w:t>
      </w:r>
      <w:r>
        <w:t>موت</w:t>
      </w:r>
      <w:r>
        <w:t xml:space="preserve"> </w:t>
      </w:r>
      <w:r>
        <w:t>اليقين،</w:t>
      </w:r>
      <w:r>
        <w:t xml:space="preserve"> </w:t>
      </w:r>
      <w:r>
        <w:t>تفكك</w:t>
      </w:r>
      <w:r>
        <w:t xml:space="preserve"> </w:t>
      </w:r>
      <w:r>
        <w:t>الهوية،</w:t>
      </w:r>
      <w:r>
        <w:t xml:space="preserve"> </w:t>
      </w:r>
      <w:r>
        <w:t>انهيار</w:t>
      </w:r>
      <w:r>
        <w:t xml:space="preserve"> </w:t>
      </w:r>
      <w:r>
        <w:t>المرجعيات</w:t>
      </w:r>
      <w:r>
        <w:t xml:space="preserve">. </w:t>
      </w:r>
      <w:r>
        <w:t>لكنها</w:t>
      </w:r>
      <w:r>
        <w:t xml:space="preserve"> </w:t>
      </w:r>
      <w:r>
        <w:t>تشخيص</w:t>
      </w:r>
      <w:r>
        <w:t xml:space="preserve"> </w:t>
      </w:r>
      <w:r>
        <w:t>بلا</w:t>
      </w:r>
      <w:r>
        <w:t xml:space="preserve"> </w:t>
      </w:r>
      <w:r>
        <w:t>وصفة،</w:t>
      </w:r>
      <w:r>
        <w:t xml:space="preserve"> </w:t>
      </w:r>
      <w:r>
        <w:t>ونقد</w:t>
      </w:r>
      <w:r>
        <w:t xml:space="preserve"> </w:t>
      </w:r>
      <w:r>
        <w:t>بلا</w:t>
      </w:r>
      <w:r>
        <w:t xml:space="preserve"> </w:t>
      </w:r>
      <w:r>
        <w:t>بديل،</w:t>
      </w:r>
      <w:r>
        <w:t xml:space="preserve"> </w:t>
      </w:r>
      <w:r>
        <w:t>وهدم</w:t>
      </w:r>
      <w:r>
        <w:t xml:space="preserve"> </w:t>
      </w:r>
      <w:r>
        <w:t>بلا</w:t>
      </w:r>
      <w:r>
        <w:t xml:space="preserve"> </w:t>
      </w:r>
      <w:r>
        <w:t>إعمار</w:t>
      </w:r>
      <w:r>
        <w:t>.</w:t>
      </w:r>
    </w:p>
    <w:p w14:paraId="7D77351F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>السؤال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الذي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يطرحه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هذا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الكتاب</w:t>
      </w:r>
    </w:p>
    <w:p w14:paraId="613DF48D" w14:textId="77777777" w:rsidR="00E31493" w:rsidRDefault="00B04521">
      <w:pPr>
        <w:spacing w:before="80" w:after="100" w:line="350" w:lineRule="auto"/>
      </w:pPr>
      <w:r>
        <w:t>ماذا</w:t>
      </w:r>
      <w:r>
        <w:t xml:space="preserve"> </w:t>
      </w:r>
      <w:r>
        <w:t>لو</w:t>
      </w:r>
      <w:r>
        <w:t xml:space="preserve"> </w:t>
      </w:r>
      <w:r>
        <w:t>كانت</w:t>
      </w:r>
      <w:r>
        <w:t xml:space="preserve"> </w:t>
      </w:r>
      <w:r>
        <w:t>ثمة</w:t>
      </w:r>
      <w:r>
        <w:t xml:space="preserve"> </w:t>
      </w:r>
      <w:r>
        <w:t>منظومة</w:t>
      </w:r>
      <w:r>
        <w:t xml:space="preserve"> </w:t>
      </w:r>
      <w:r>
        <w:t>وجودية</w:t>
      </w:r>
      <w:r>
        <w:t xml:space="preserve"> </w:t>
      </w:r>
      <w:r>
        <w:t>تعترف</w:t>
      </w:r>
      <w:r>
        <w:t xml:space="preserve"> </w:t>
      </w:r>
      <w:r>
        <w:t>بهشاشة</w:t>
      </w:r>
      <w:r>
        <w:t xml:space="preserve"> </w:t>
      </w:r>
      <w:r>
        <w:t>الإنسان</w:t>
      </w:r>
      <w:r>
        <w:t xml:space="preserve"> </w:t>
      </w:r>
      <w:r>
        <w:t>وقابليته</w:t>
      </w:r>
      <w:r>
        <w:t xml:space="preserve"> </w:t>
      </w:r>
      <w:r>
        <w:t>للتفكك،</w:t>
      </w:r>
      <w:r>
        <w:t xml:space="preserve"> </w:t>
      </w:r>
      <w:r>
        <w:t>لكنها</w:t>
      </w:r>
      <w:r>
        <w:t xml:space="preserve"> </w:t>
      </w:r>
      <w:r>
        <w:t>في</w:t>
      </w:r>
      <w:r>
        <w:t xml:space="preserve"> </w:t>
      </w:r>
      <w:r>
        <w:t>الوقت</w:t>
      </w:r>
      <w:r>
        <w:t xml:space="preserve"> </w:t>
      </w:r>
      <w:r>
        <w:t>ذاته</w:t>
      </w:r>
      <w:r>
        <w:t xml:space="preserve"> </w:t>
      </w:r>
      <w:r>
        <w:t>تُقدّم</w:t>
      </w:r>
      <w:r>
        <w:t xml:space="preserve"> </w:t>
      </w:r>
      <w:r>
        <w:t>له</w:t>
      </w:r>
      <w:r>
        <w:t xml:space="preserve"> </w:t>
      </w:r>
      <w:r>
        <w:t>مرتكزاً</w:t>
      </w:r>
      <w:r>
        <w:t xml:space="preserve"> </w:t>
      </w:r>
      <w:r>
        <w:t>ثابتاً</w:t>
      </w:r>
      <w:r>
        <w:t xml:space="preserve"> </w:t>
      </w:r>
      <w:r>
        <w:t>يحميه</w:t>
      </w:r>
      <w:r>
        <w:t xml:space="preserve"> </w:t>
      </w:r>
      <w:r>
        <w:t>من</w:t>
      </w:r>
      <w:r>
        <w:t xml:space="preserve"> </w:t>
      </w:r>
      <w:r>
        <w:t>الانهيار؟</w:t>
      </w:r>
      <w:r>
        <w:t xml:space="preserve"> </w:t>
      </w:r>
      <w:r>
        <w:t>ماذا</w:t>
      </w:r>
      <w:r>
        <w:t xml:space="preserve"> </w:t>
      </w:r>
      <w:r>
        <w:t>لو</w:t>
      </w:r>
      <w:r>
        <w:t xml:space="preserve"> </w:t>
      </w:r>
      <w:r>
        <w:t>كانت</w:t>
      </w:r>
      <w:r>
        <w:t xml:space="preserve"> </w:t>
      </w:r>
      <w:r>
        <w:t>فكرة</w:t>
      </w:r>
      <w:r>
        <w:t xml:space="preserve"> «</w:t>
      </w:r>
      <w:r>
        <w:t>الاستخلاف</w:t>
      </w:r>
      <w:r>
        <w:t xml:space="preserve">» </w:t>
      </w:r>
      <w:r>
        <w:t>القرآنية</w:t>
      </w:r>
      <w:r>
        <w:t xml:space="preserve"> </w:t>
      </w:r>
      <w:r>
        <w:t>تُوفر</w:t>
      </w:r>
      <w:r>
        <w:t xml:space="preserve"> </w:t>
      </w:r>
      <w:r>
        <w:t>ما</w:t>
      </w:r>
      <w:r>
        <w:t xml:space="preserve"> </w:t>
      </w:r>
      <w:r>
        <w:t>عجز</w:t>
      </w:r>
      <w:r>
        <w:t xml:space="preserve"> </w:t>
      </w:r>
      <w:r>
        <w:t>عنه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الحداثيون</w:t>
      </w:r>
      <w:r>
        <w:t xml:space="preserve">: </w:t>
      </w:r>
      <w:r>
        <w:t>فهماً</w:t>
      </w:r>
      <w:r>
        <w:t xml:space="preserve"> </w:t>
      </w:r>
      <w:r>
        <w:t>للأزمة</w:t>
      </w:r>
      <w:r>
        <w:t xml:space="preserve"> </w:t>
      </w:r>
      <w:r>
        <w:t>وخروجاً</w:t>
      </w:r>
      <w:r>
        <w:t xml:space="preserve"> </w:t>
      </w:r>
      <w:r>
        <w:t>منها</w:t>
      </w:r>
      <w:r>
        <w:t xml:space="preserve"> </w:t>
      </w:r>
      <w:r>
        <w:t>معاً؟</w:t>
      </w:r>
    </w:p>
    <w:p w14:paraId="20DB9CAB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هو</w:t>
      </w:r>
      <w:r>
        <w:t xml:space="preserve"> </w:t>
      </w:r>
      <w:r>
        <w:t>السؤال</w:t>
      </w:r>
      <w:r>
        <w:t xml:space="preserve"> </w:t>
      </w:r>
      <w:r>
        <w:t>الذي</w:t>
      </w:r>
      <w:r>
        <w:t xml:space="preserve"> </w:t>
      </w:r>
      <w:r>
        <w:t>يُجيب</w:t>
      </w:r>
      <w:r>
        <w:t xml:space="preserve"> </w:t>
      </w:r>
      <w:r>
        <w:t>عنه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. </w:t>
      </w:r>
      <w:r>
        <w:t>ليس</w:t>
      </w:r>
      <w:r>
        <w:t xml:space="preserve"> </w:t>
      </w:r>
      <w:r>
        <w:t>بمنطق</w:t>
      </w:r>
      <w:r>
        <w:t xml:space="preserve"> </w:t>
      </w:r>
      <w:r>
        <w:t>الدفاع</w:t>
      </w:r>
      <w:r>
        <w:t xml:space="preserve"> </w:t>
      </w:r>
      <w:r>
        <w:t>والهجوم،</w:t>
      </w:r>
      <w:r>
        <w:t xml:space="preserve"> </w:t>
      </w:r>
      <w:r>
        <w:t>بل</w:t>
      </w:r>
      <w:r>
        <w:t xml:space="preserve"> </w:t>
      </w:r>
      <w:r>
        <w:t>بمنطق</w:t>
      </w:r>
      <w:r>
        <w:t xml:space="preserve"> </w:t>
      </w:r>
      <w:r>
        <w:t>الحوار</w:t>
      </w:r>
      <w:r>
        <w:t xml:space="preserve"> </w:t>
      </w:r>
      <w:r>
        <w:t>الفلسفي</w:t>
      </w:r>
      <w:r>
        <w:t xml:space="preserve"> </w:t>
      </w:r>
      <w:r>
        <w:t>الجاد</w:t>
      </w:r>
      <w:r>
        <w:t xml:space="preserve"> </w:t>
      </w:r>
      <w:r>
        <w:t>بين</w:t>
      </w:r>
      <w:r>
        <w:t xml:space="preserve"> </w:t>
      </w:r>
      <w:r>
        <w:t>تراثين</w:t>
      </w:r>
      <w:r>
        <w:t xml:space="preserve"> </w:t>
      </w:r>
      <w:r>
        <w:t>كلاهما</w:t>
      </w:r>
      <w:r>
        <w:t xml:space="preserve"> </w:t>
      </w:r>
      <w:r>
        <w:t>يُريد</w:t>
      </w:r>
      <w:r>
        <w:t xml:space="preserve"> </w:t>
      </w:r>
      <w:r>
        <w:t>فهم</w:t>
      </w:r>
      <w:r>
        <w:t xml:space="preserve"> </w:t>
      </w:r>
      <w:r>
        <w:t>الإنسان</w:t>
      </w:r>
      <w:r>
        <w:t xml:space="preserve"> — </w:t>
      </w:r>
      <w:r>
        <w:t>لكن</w:t>
      </w:r>
      <w:r>
        <w:t xml:space="preserve"> </w:t>
      </w:r>
      <w:r>
        <w:t>كل</w:t>
      </w:r>
      <w:r>
        <w:t xml:space="preserve"> </w:t>
      </w:r>
      <w:r>
        <w:t>منهما</w:t>
      </w:r>
      <w:r>
        <w:t xml:space="preserve"> </w:t>
      </w:r>
      <w:r>
        <w:t>يبدأ</w:t>
      </w:r>
      <w:r>
        <w:t xml:space="preserve"> </w:t>
      </w:r>
      <w:r>
        <w:t>من</w:t>
      </w:r>
      <w:r>
        <w:t xml:space="preserve"> </w:t>
      </w:r>
      <w:r>
        <w:t>أرضية</w:t>
      </w:r>
      <w:r>
        <w:t xml:space="preserve"> </w:t>
      </w:r>
      <w:r>
        <w:t>مختلفة</w:t>
      </w:r>
      <w:r>
        <w:t xml:space="preserve"> </w:t>
      </w:r>
      <w:r>
        <w:t>وينتهي</w:t>
      </w:r>
      <w:r>
        <w:t xml:space="preserve"> </w:t>
      </w:r>
      <w:r>
        <w:t>إلى</w:t>
      </w:r>
      <w:r>
        <w:t xml:space="preserve"> </w:t>
      </w:r>
      <w:r>
        <w:t>أفق</w:t>
      </w:r>
      <w:r>
        <w:t xml:space="preserve"> </w:t>
      </w:r>
      <w:r>
        <w:t>مختلف</w:t>
      </w:r>
      <w:r>
        <w:t>.</w:t>
      </w:r>
    </w:p>
    <w:p w14:paraId="2415FEA0" w14:textId="77777777" w:rsidR="00E31493" w:rsidRDefault="00B04521">
      <w:r>
        <w:br w:type="page"/>
      </w:r>
    </w:p>
    <w:p w14:paraId="7AD603EF" w14:textId="77777777" w:rsidR="00E31493" w:rsidRDefault="00E31493">
      <w:pPr>
        <w:spacing w:before="160"/>
      </w:pPr>
    </w:p>
    <w:p w14:paraId="7F61D06C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الأول</w:t>
      </w:r>
    </w:p>
    <w:p w14:paraId="6685AEF3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موت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المؤلف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وعودة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الخليفة</w:t>
      </w:r>
    </w:p>
    <w:p w14:paraId="319599E3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الكلمة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بين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الفوضى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الخطابية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والأمانة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الإلهية</w:t>
      </w:r>
    </w:p>
    <w:p w14:paraId="533D6BBC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765AF611" w14:textId="77777777" w:rsidR="00E31493" w:rsidRDefault="00E31493">
      <w:pPr>
        <w:spacing w:before="60"/>
      </w:pPr>
    </w:p>
    <w:p w14:paraId="1A9EE429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1.1 </w:t>
      </w:r>
      <w:r>
        <w:rPr>
          <w:b/>
          <w:bCs/>
          <w:color w:val="1A3A6B"/>
          <w:sz w:val="28"/>
          <w:szCs w:val="28"/>
        </w:rPr>
        <w:t>ميشيل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فوكو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سيرة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فيلسوف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الأطراف</w:t>
      </w:r>
    </w:p>
    <w:p w14:paraId="5CA3C7A5" w14:textId="77777777" w:rsidR="00E31493" w:rsidRDefault="00B04521">
      <w:pPr>
        <w:spacing w:before="80" w:after="100" w:line="350" w:lineRule="auto"/>
      </w:pPr>
      <w:r>
        <w:t>وُلد</w:t>
      </w:r>
      <w:r>
        <w:t xml:space="preserve"> </w:t>
      </w:r>
      <w:r>
        <w:t>ميشيل</w:t>
      </w:r>
      <w:r>
        <w:t xml:space="preserve"> </w:t>
      </w:r>
      <w:r>
        <w:t>فوكو</w:t>
      </w:r>
      <w:r>
        <w:t xml:space="preserve"> </w:t>
      </w:r>
      <w:r>
        <w:t>عام</w:t>
      </w:r>
      <w:r>
        <w:t xml:space="preserve"> 1926 </w:t>
      </w:r>
      <w:r>
        <w:t>في</w:t>
      </w:r>
      <w:r>
        <w:t xml:space="preserve"> </w:t>
      </w:r>
      <w:r>
        <w:t>فرنسا،</w:t>
      </w:r>
      <w:r>
        <w:t xml:space="preserve"> </w:t>
      </w:r>
      <w:r>
        <w:t>وعاش</w:t>
      </w:r>
      <w:r>
        <w:t xml:space="preserve"> </w:t>
      </w:r>
      <w:r>
        <w:t>حياةً</w:t>
      </w:r>
      <w:r>
        <w:t xml:space="preserve"> </w:t>
      </w:r>
      <w:r>
        <w:t>فلسفية</w:t>
      </w:r>
      <w:r>
        <w:t xml:space="preserve"> </w:t>
      </w:r>
      <w:r>
        <w:t>استثنائية</w:t>
      </w:r>
      <w:r>
        <w:t xml:space="preserve"> </w:t>
      </w:r>
      <w:r>
        <w:t>على</w:t>
      </w:r>
      <w:r>
        <w:t xml:space="preserve"> </w:t>
      </w:r>
      <w:r>
        <w:t>أطراف</w:t>
      </w:r>
      <w:r>
        <w:t xml:space="preserve"> </w:t>
      </w:r>
      <w:r>
        <w:t>كل</w:t>
      </w:r>
      <w:r>
        <w:t xml:space="preserve"> </w:t>
      </w:r>
      <w:r>
        <w:t>شيء</w:t>
      </w:r>
      <w:r>
        <w:t xml:space="preserve">: </w:t>
      </w:r>
      <w:r>
        <w:t>على</w:t>
      </w:r>
      <w:r>
        <w:t xml:space="preserve"> </w:t>
      </w:r>
      <w:r>
        <w:t>أطراف</w:t>
      </w:r>
      <w:r>
        <w:t xml:space="preserve"> </w:t>
      </w:r>
      <w:r>
        <w:t>الجنون</w:t>
      </w:r>
      <w:r>
        <w:t xml:space="preserve"> (</w:t>
      </w:r>
      <w:r>
        <w:t>دراسته</w:t>
      </w:r>
      <w:r>
        <w:t xml:space="preserve"> </w:t>
      </w:r>
      <w:r>
        <w:t>لتاريخه</w:t>
      </w:r>
      <w:r>
        <w:t>)</w:t>
      </w:r>
      <w:r>
        <w:t>،</w:t>
      </w:r>
      <w:r>
        <w:t xml:space="preserve"> </w:t>
      </w:r>
      <w:r>
        <w:t>وأطراف</w:t>
      </w:r>
      <w:r>
        <w:t xml:space="preserve"> </w:t>
      </w:r>
      <w:r>
        <w:t>المعرفة</w:t>
      </w:r>
      <w:r>
        <w:t xml:space="preserve"> (</w:t>
      </w:r>
      <w:r>
        <w:t>تحقيقه</w:t>
      </w:r>
      <w:r>
        <w:t xml:space="preserve"> </w:t>
      </w:r>
      <w:r>
        <w:t>في</w:t>
      </w:r>
      <w:r>
        <w:t xml:space="preserve"> </w:t>
      </w:r>
      <w:r>
        <w:t>أنثروبولوجيا</w:t>
      </w:r>
      <w:r>
        <w:t xml:space="preserve"> </w:t>
      </w:r>
      <w:r>
        <w:t>العلوم</w:t>
      </w:r>
      <w:r>
        <w:t>)</w:t>
      </w:r>
      <w:r>
        <w:t>،</w:t>
      </w:r>
      <w:r>
        <w:t xml:space="preserve"> </w:t>
      </w:r>
      <w:r>
        <w:t>وأطراف</w:t>
      </w:r>
      <w:r>
        <w:t xml:space="preserve"> </w:t>
      </w:r>
      <w:r>
        <w:t>السلطة</w:t>
      </w:r>
      <w:r>
        <w:t xml:space="preserve"> (</w:t>
      </w:r>
      <w:r>
        <w:t>تشريحه</w:t>
      </w:r>
      <w:r>
        <w:t xml:space="preserve"> </w:t>
      </w:r>
      <w:r>
        <w:t>لمؤسسات</w:t>
      </w:r>
      <w:r>
        <w:t xml:space="preserve"> </w:t>
      </w:r>
      <w:r>
        <w:t>السجن</w:t>
      </w:r>
      <w:r>
        <w:t xml:space="preserve"> </w:t>
      </w:r>
      <w:r>
        <w:t>والمستشفى</w:t>
      </w:r>
      <w:r>
        <w:t xml:space="preserve"> </w:t>
      </w:r>
      <w:r>
        <w:t>والمدرسة</w:t>
      </w:r>
      <w:r>
        <w:t xml:space="preserve">). </w:t>
      </w:r>
      <w:r>
        <w:t>جذبه</w:t>
      </w:r>
      <w:r>
        <w:t xml:space="preserve"> </w:t>
      </w:r>
      <w:r>
        <w:t>ما</w:t>
      </w:r>
      <w:r>
        <w:t xml:space="preserve"> </w:t>
      </w:r>
      <w:r>
        <w:t>يقع</w:t>
      </w:r>
      <w:r>
        <w:t xml:space="preserve"> </w:t>
      </w:r>
      <w:r>
        <w:t>خارج</w:t>
      </w:r>
      <w:r>
        <w:t xml:space="preserve"> </w:t>
      </w:r>
      <w:r>
        <w:t>الحدود</w:t>
      </w:r>
      <w:r>
        <w:t xml:space="preserve"> </w:t>
      </w:r>
      <w:r>
        <w:t>المرسومة</w:t>
      </w:r>
      <w:r>
        <w:t xml:space="preserve"> </w:t>
      </w:r>
      <w:r>
        <w:t>لأنه</w:t>
      </w:r>
      <w:r>
        <w:t xml:space="preserve"> </w:t>
      </w:r>
      <w:r>
        <w:t>رأى</w:t>
      </w:r>
      <w:r>
        <w:t xml:space="preserve"> </w:t>
      </w:r>
      <w:r>
        <w:t>أن</w:t>
      </w:r>
      <w:r>
        <w:t xml:space="preserve"> </w:t>
      </w:r>
      <w:r>
        <w:t>الحدود</w:t>
      </w:r>
      <w:r>
        <w:t xml:space="preserve"> </w:t>
      </w:r>
      <w:r>
        <w:t>ذاتها</w:t>
      </w:r>
      <w:r>
        <w:t xml:space="preserve"> </w:t>
      </w:r>
      <w:r>
        <w:t>هي</w:t>
      </w:r>
      <w:r>
        <w:t xml:space="preserve"> </w:t>
      </w:r>
      <w:r>
        <w:t>السلطة</w:t>
      </w:r>
      <w:r>
        <w:t>.</w:t>
      </w:r>
    </w:p>
    <w:p w14:paraId="122EDB1D" w14:textId="77777777" w:rsidR="00E31493" w:rsidRDefault="00B04521">
      <w:pPr>
        <w:spacing w:before="80" w:after="100" w:line="350" w:lineRule="auto"/>
      </w:pPr>
      <w:r>
        <w:t>موت</w:t>
      </w:r>
      <w:r>
        <w:t xml:space="preserve"> </w:t>
      </w:r>
      <w:r>
        <w:t>فوكو</w:t>
      </w:r>
      <w:r>
        <w:t xml:space="preserve"> </w:t>
      </w:r>
      <w:r>
        <w:t>عام</w:t>
      </w:r>
      <w:r>
        <w:t xml:space="preserve"> 1984 </w:t>
      </w:r>
      <w:r>
        <w:t>بمرض</w:t>
      </w:r>
      <w:r>
        <w:t xml:space="preserve"> </w:t>
      </w:r>
      <w:r>
        <w:t>الإيدز</w:t>
      </w:r>
      <w:r>
        <w:t xml:space="preserve"> </w:t>
      </w:r>
      <w:r>
        <w:t>لم</w:t>
      </w:r>
      <w:r>
        <w:t xml:space="preserve"> </w:t>
      </w:r>
      <w:r>
        <w:t>يوقف</w:t>
      </w:r>
      <w:r>
        <w:t xml:space="preserve"> </w:t>
      </w:r>
      <w:r>
        <w:t>أثره</w:t>
      </w:r>
      <w:r>
        <w:t xml:space="preserve">. </w:t>
      </w:r>
      <w:r>
        <w:t>فلسفته</w:t>
      </w:r>
      <w:r>
        <w:t xml:space="preserve"> </w:t>
      </w:r>
      <w:r>
        <w:t>أصبحت</w:t>
      </w:r>
      <w:r>
        <w:t xml:space="preserve"> </w:t>
      </w:r>
      <w:r>
        <w:t>مرجعاً</w:t>
      </w:r>
      <w:r>
        <w:t xml:space="preserve"> </w:t>
      </w:r>
      <w:r>
        <w:t>أساسياً</w:t>
      </w:r>
      <w:r>
        <w:t xml:space="preserve"> </w:t>
      </w:r>
      <w:r>
        <w:t>في</w:t>
      </w:r>
      <w:r>
        <w:t xml:space="preserve"> </w:t>
      </w:r>
      <w:r>
        <w:t>الدراسات</w:t>
      </w:r>
      <w:r>
        <w:t xml:space="preserve"> </w:t>
      </w:r>
      <w:r>
        <w:t>الثقافية</w:t>
      </w:r>
      <w:r>
        <w:t xml:space="preserve"> </w:t>
      </w:r>
      <w:r>
        <w:t>والجندرية</w:t>
      </w:r>
      <w:r>
        <w:t xml:space="preserve"> </w:t>
      </w:r>
      <w:r>
        <w:t>وما</w:t>
      </w:r>
      <w:r>
        <w:t xml:space="preserve"> </w:t>
      </w:r>
      <w:r>
        <w:t>بعد</w:t>
      </w:r>
      <w:r>
        <w:t xml:space="preserve"> </w:t>
      </w:r>
      <w:r>
        <w:t>الاستعمارية</w:t>
      </w:r>
      <w:r>
        <w:t xml:space="preserve"> — </w:t>
      </w:r>
      <w:r>
        <w:t>وفي</w:t>
      </w:r>
      <w:r>
        <w:t xml:space="preserve"> </w:t>
      </w:r>
      <w:r>
        <w:t>كل</w:t>
      </w:r>
      <w:r>
        <w:t xml:space="preserve"> </w:t>
      </w:r>
      <w:r>
        <w:t>حقل</w:t>
      </w:r>
      <w:r>
        <w:t xml:space="preserve"> </w:t>
      </w:r>
      <w:r>
        <w:t>معرفي</w:t>
      </w:r>
      <w:r>
        <w:t xml:space="preserve"> </w:t>
      </w:r>
      <w:r>
        <w:t>يسأل</w:t>
      </w:r>
      <w:r>
        <w:t>: «</w:t>
      </w:r>
      <w:r>
        <w:t>من</w:t>
      </w:r>
      <w:r>
        <w:t xml:space="preserve"> </w:t>
      </w:r>
      <w:r>
        <w:t>يُقرر</w:t>
      </w:r>
      <w:r>
        <w:t xml:space="preserve"> </w:t>
      </w:r>
      <w:r>
        <w:t>الحقيقة؟</w:t>
      </w:r>
      <w:r>
        <w:t>»</w:t>
      </w:r>
    </w:p>
    <w:p w14:paraId="2A9896AB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1.2 </w:t>
      </w:r>
      <w:r>
        <w:rPr>
          <w:b/>
          <w:bCs/>
          <w:color w:val="1A3A6B"/>
          <w:sz w:val="28"/>
          <w:szCs w:val="28"/>
        </w:rPr>
        <w:t>موت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المؤلف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الفكرة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وسياقها</w:t>
      </w:r>
    </w:p>
    <w:p w14:paraId="3AD8DB43" w14:textId="77777777" w:rsidR="00E31493" w:rsidRDefault="00B04521">
      <w:pPr>
        <w:spacing w:before="80" w:after="100" w:line="350" w:lineRule="auto"/>
      </w:pPr>
      <w:r>
        <w:t>ظهرت</w:t>
      </w:r>
      <w:r>
        <w:t xml:space="preserve"> </w:t>
      </w:r>
      <w:r>
        <w:t>فكرة</w:t>
      </w:r>
      <w:r>
        <w:t xml:space="preserve"> «</w:t>
      </w:r>
      <w:r>
        <w:t>موت</w:t>
      </w:r>
      <w:r>
        <w:t xml:space="preserve"> </w:t>
      </w:r>
      <w:r>
        <w:t>المؤلف</w:t>
      </w:r>
      <w:r>
        <w:t xml:space="preserve">» </w:t>
      </w:r>
      <w:r>
        <w:t>أولاً</w:t>
      </w:r>
      <w:r>
        <w:t xml:space="preserve"> </w:t>
      </w:r>
      <w:r>
        <w:t>في</w:t>
      </w:r>
      <w:r>
        <w:t xml:space="preserve"> </w:t>
      </w:r>
      <w:r>
        <w:t>مقالة</w:t>
      </w:r>
      <w:r>
        <w:t xml:space="preserve"> </w:t>
      </w:r>
      <w:r>
        <w:t>رولان</w:t>
      </w:r>
      <w:r>
        <w:t xml:space="preserve"> </w:t>
      </w:r>
      <w:r>
        <w:t>بارت</w:t>
      </w:r>
      <w:r>
        <w:t xml:space="preserve"> </w:t>
      </w:r>
      <w:r>
        <w:t>عام</w:t>
      </w:r>
      <w:r>
        <w:t xml:space="preserve"> 1967</w:t>
      </w:r>
      <w:r>
        <w:t>،</w:t>
      </w:r>
      <w:r>
        <w:t xml:space="preserve"> </w:t>
      </w:r>
      <w:r>
        <w:t>ثم</w:t>
      </w:r>
      <w:r>
        <w:t xml:space="preserve"> </w:t>
      </w:r>
      <w:r>
        <w:t>وسّعها</w:t>
      </w:r>
      <w:r>
        <w:t xml:space="preserve"> </w:t>
      </w:r>
      <w:r>
        <w:t>فوكو</w:t>
      </w:r>
      <w:r>
        <w:t xml:space="preserve"> </w:t>
      </w:r>
      <w:r>
        <w:t>في</w:t>
      </w:r>
      <w:r>
        <w:t xml:space="preserve"> </w:t>
      </w:r>
      <w:r>
        <w:t>مقالته</w:t>
      </w:r>
      <w:r>
        <w:t xml:space="preserve"> </w:t>
      </w:r>
      <w:r>
        <w:t>الشهيرة</w:t>
      </w:r>
      <w:r>
        <w:t xml:space="preserve"> «</w:t>
      </w:r>
      <w:r>
        <w:t>ما</w:t>
      </w:r>
      <w:r>
        <w:t xml:space="preserve"> </w:t>
      </w:r>
      <w:r>
        <w:t>المؤلف؟</w:t>
      </w:r>
      <w:r>
        <w:t xml:space="preserve">» </w:t>
      </w:r>
      <w:r>
        <w:t>عام</w:t>
      </w:r>
      <w:r>
        <w:t xml:space="preserve"> 1969. </w:t>
      </w:r>
      <w:r>
        <w:t>الفكرة</w:t>
      </w:r>
      <w:r>
        <w:t xml:space="preserve"> </w:t>
      </w:r>
      <w:r>
        <w:t>في</w:t>
      </w:r>
      <w:r>
        <w:t xml:space="preserve"> </w:t>
      </w:r>
      <w:r>
        <w:t>جوهرها</w:t>
      </w:r>
      <w:r>
        <w:t xml:space="preserve">: </w:t>
      </w:r>
      <w:r>
        <w:t>المؤلف</w:t>
      </w:r>
      <w:r>
        <w:t xml:space="preserve"> </w:t>
      </w:r>
      <w:r>
        <w:t>كانت</w:t>
      </w:r>
      <w:r>
        <w:t xml:space="preserve"> </w:t>
      </w:r>
      <w:r>
        <w:t>وظيفة</w:t>
      </w:r>
      <w:r>
        <w:t xml:space="preserve"> </w:t>
      </w:r>
      <w:r>
        <w:t>خطابية</w:t>
      </w:r>
      <w:r>
        <w:t xml:space="preserve"> </w:t>
      </w:r>
      <w:r>
        <w:t>لا</w:t>
      </w:r>
      <w:r>
        <w:t xml:space="preserve"> </w:t>
      </w:r>
      <w:r>
        <w:t>حقيقة</w:t>
      </w:r>
      <w:r>
        <w:t xml:space="preserve"> </w:t>
      </w:r>
      <w:r>
        <w:t>وجودية</w:t>
      </w:r>
      <w:r>
        <w:t xml:space="preserve">. </w:t>
      </w:r>
      <w:r>
        <w:t>أُنتجت</w:t>
      </w:r>
      <w:r>
        <w:t xml:space="preserve"> </w:t>
      </w:r>
      <w:r>
        <w:t>هذه</w:t>
      </w:r>
      <w:r>
        <w:t xml:space="preserve"> </w:t>
      </w:r>
      <w:r>
        <w:t>الوظيفة</w:t>
      </w:r>
      <w:r>
        <w:t xml:space="preserve"> </w:t>
      </w:r>
      <w:r>
        <w:t>تاريخياً</w:t>
      </w:r>
      <w:r>
        <w:t xml:space="preserve"> </w:t>
      </w:r>
      <w:r>
        <w:t>كأداة</w:t>
      </w:r>
      <w:r>
        <w:t xml:space="preserve"> </w:t>
      </w:r>
      <w:r>
        <w:t>لتنظيم</w:t>
      </w:r>
      <w:r>
        <w:t xml:space="preserve"> </w:t>
      </w:r>
      <w:r>
        <w:t>الخطاب</w:t>
      </w:r>
      <w:r>
        <w:t xml:space="preserve"> — </w:t>
      </w:r>
      <w:r>
        <w:t>لمعرفة</w:t>
      </w:r>
      <w:r>
        <w:t xml:space="preserve"> </w:t>
      </w:r>
      <w:r>
        <w:t>ما</w:t>
      </w:r>
      <w:r>
        <w:t xml:space="preserve"> </w:t>
      </w:r>
      <w:r>
        <w:t>يجب</w:t>
      </w:r>
      <w:r>
        <w:t xml:space="preserve"> </w:t>
      </w:r>
      <w:r>
        <w:t>أن</w:t>
      </w:r>
      <w:r>
        <w:t xml:space="preserve"> </w:t>
      </w:r>
      <w:r>
        <w:t>يُقال</w:t>
      </w:r>
      <w:r>
        <w:t xml:space="preserve"> </w:t>
      </w:r>
      <w:r>
        <w:t>وما</w:t>
      </w:r>
      <w:r>
        <w:t xml:space="preserve"> </w:t>
      </w:r>
      <w:r>
        <w:t>يجب</w:t>
      </w:r>
      <w:r>
        <w:t xml:space="preserve"> </w:t>
      </w:r>
      <w:r>
        <w:t>كبته،</w:t>
      </w:r>
      <w:r>
        <w:t xml:space="preserve"> </w:t>
      </w:r>
      <w:r>
        <w:t>لتحديد</w:t>
      </w:r>
      <w:r>
        <w:t xml:space="preserve"> </w:t>
      </w:r>
      <w:r>
        <w:t>من</w:t>
      </w:r>
      <w:r>
        <w:t xml:space="preserve"> «</w:t>
      </w:r>
      <w:r>
        <w:t>يملك</w:t>
      </w:r>
      <w:r>
        <w:t xml:space="preserve">» </w:t>
      </w:r>
      <w:r>
        <w:t>الكلام</w:t>
      </w:r>
      <w:r>
        <w:t xml:space="preserve"> </w:t>
      </w:r>
      <w:r>
        <w:t>ومن</w:t>
      </w:r>
      <w:r>
        <w:t xml:space="preserve"> </w:t>
      </w:r>
      <w:r>
        <w:t>يخضع</w:t>
      </w:r>
      <w:r>
        <w:t xml:space="preserve"> </w:t>
      </w:r>
      <w:r>
        <w:t>له</w:t>
      </w:r>
      <w:r>
        <w:t>.</w:t>
      </w:r>
    </w:p>
    <w:p w14:paraId="2C607B93" w14:textId="77777777" w:rsidR="00E31493" w:rsidRDefault="00B04521">
      <w:pPr>
        <w:pBdr>
          <w:top w:val="single" w:sz="6" w:space="0" w:color="3D1F5A"/>
          <w:right w:val="single" w:sz="20" w:space="0" w:color="3D1F5A"/>
        </w:pBdr>
        <w:spacing w:before="100"/>
        <w:jc w:val="right"/>
      </w:pPr>
      <w:r>
        <w:rPr>
          <w:b/>
          <w:bCs/>
          <w:color w:val="3D1F5A"/>
          <w:sz w:val="21"/>
          <w:szCs w:val="21"/>
        </w:rPr>
        <w:t>فكرة</w:t>
      </w:r>
      <w:r>
        <w:rPr>
          <w:b/>
          <w:bCs/>
          <w:color w:val="3D1F5A"/>
          <w:sz w:val="21"/>
          <w:szCs w:val="21"/>
        </w:rPr>
        <w:t xml:space="preserve"> </w:t>
      </w:r>
      <w:r>
        <w:rPr>
          <w:b/>
          <w:bCs/>
          <w:color w:val="3D1F5A"/>
          <w:sz w:val="21"/>
          <w:szCs w:val="21"/>
        </w:rPr>
        <w:t>فوكو</w:t>
      </w:r>
      <w:r>
        <w:rPr>
          <w:b/>
          <w:bCs/>
          <w:color w:val="3D1F5A"/>
          <w:sz w:val="21"/>
          <w:szCs w:val="21"/>
        </w:rPr>
        <w:t>:</w:t>
      </w:r>
    </w:p>
    <w:p w14:paraId="0C716EE7" w14:textId="77777777" w:rsidR="00E31493" w:rsidRDefault="00B04521">
      <w:pPr>
        <w:pBdr>
          <w:bottom w:val="single" w:sz="6" w:space="0" w:color="3D1F5A"/>
          <w:right w:val="single" w:sz="20" w:space="0" w:color="3D1F5A"/>
        </w:pBdr>
        <w:spacing w:after="100" w:line="330" w:lineRule="auto"/>
      </w:pPr>
      <w:r>
        <w:rPr>
          <w:i/>
          <w:iCs/>
          <w:color w:val="0B1F3B"/>
          <w:sz w:val="22"/>
          <w:szCs w:val="22"/>
        </w:rPr>
        <w:t>النص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لم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يعد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مملوكاً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لمن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كتبه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المعنى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يكمن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«</w:t>
      </w:r>
      <w:r>
        <w:rPr>
          <w:i/>
          <w:iCs/>
          <w:color w:val="0B1F3B"/>
          <w:sz w:val="22"/>
          <w:szCs w:val="22"/>
        </w:rPr>
        <w:t>نية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المؤلف</w:t>
      </w:r>
      <w:r>
        <w:rPr>
          <w:i/>
          <w:iCs/>
          <w:color w:val="0B1F3B"/>
          <w:sz w:val="22"/>
          <w:szCs w:val="22"/>
        </w:rPr>
        <w:t xml:space="preserve">» </w:t>
      </w:r>
      <w:r>
        <w:rPr>
          <w:i/>
          <w:iCs/>
          <w:color w:val="0B1F3B"/>
          <w:sz w:val="22"/>
          <w:szCs w:val="22"/>
        </w:rPr>
        <w:t>بل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شبكة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العلاقات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التي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يشتغل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فيها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النص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المؤلف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كان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فخاً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نصبته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السلطة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لتُحاسب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الكلمة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وتُقيّد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الخطاب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تحرير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الكلمة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يعني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تحريرها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سجن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المؤلف</w:t>
      </w:r>
      <w:r>
        <w:rPr>
          <w:i/>
          <w:iCs/>
          <w:color w:val="0B1F3B"/>
          <w:sz w:val="22"/>
          <w:szCs w:val="22"/>
        </w:rPr>
        <w:t>.</w:t>
      </w:r>
    </w:p>
    <w:p w14:paraId="76B845BE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1.3 </w:t>
      </w:r>
      <w:r>
        <w:rPr>
          <w:b/>
          <w:bCs/>
          <w:color w:val="1A3A6B"/>
          <w:sz w:val="28"/>
          <w:szCs w:val="28"/>
        </w:rPr>
        <w:t>التحقق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الرقمي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لفكرة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فوكو</w:t>
      </w:r>
    </w:p>
    <w:p w14:paraId="16588236" w14:textId="77777777" w:rsidR="00E31493" w:rsidRDefault="00B04521">
      <w:pPr>
        <w:spacing w:before="80" w:after="100" w:line="350" w:lineRule="auto"/>
      </w:pPr>
      <w:r>
        <w:t>لم</w:t>
      </w:r>
      <w:r>
        <w:t xml:space="preserve"> </w:t>
      </w:r>
      <w:r>
        <w:t>يدرك</w:t>
      </w:r>
      <w:r>
        <w:t xml:space="preserve"> </w:t>
      </w:r>
      <w:r>
        <w:t>فوكو</w:t>
      </w:r>
      <w:r>
        <w:t xml:space="preserve"> </w:t>
      </w:r>
      <w:r>
        <w:t>حين</w:t>
      </w:r>
      <w:r>
        <w:t xml:space="preserve"> </w:t>
      </w:r>
      <w:r>
        <w:t>كتب</w:t>
      </w:r>
      <w:r>
        <w:t xml:space="preserve"> </w:t>
      </w:r>
      <w:r>
        <w:t>مقالته</w:t>
      </w:r>
      <w:r>
        <w:t xml:space="preserve"> </w:t>
      </w:r>
      <w:r>
        <w:t>أن</w:t>
      </w:r>
      <w:r>
        <w:t xml:space="preserve"> </w:t>
      </w:r>
      <w:r>
        <w:t>العصر</w:t>
      </w:r>
      <w:r>
        <w:t xml:space="preserve"> </w:t>
      </w:r>
      <w:r>
        <w:t>الرقمي</w:t>
      </w:r>
      <w:r>
        <w:t xml:space="preserve"> </w:t>
      </w:r>
      <w:r>
        <w:t>سيُطبّق</w:t>
      </w:r>
      <w:r>
        <w:t xml:space="preserve"> </w:t>
      </w:r>
      <w:r>
        <w:t>نظريته</w:t>
      </w:r>
      <w:r>
        <w:t xml:space="preserve"> </w:t>
      </w:r>
      <w:r>
        <w:t>بدقة</w:t>
      </w:r>
      <w:r>
        <w:t xml:space="preserve"> </w:t>
      </w:r>
      <w:r>
        <w:t>مذهلة</w:t>
      </w:r>
      <w:r>
        <w:t xml:space="preserve">. </w:t>
      </w:r>
      <w:r>
        <w:t>الإنترنت</w:t>
      </w:r>
      <w:r>
        <w:t xml:space="preserve"> </w:t>
      </w:r>
      <w:r>
        <w:t>بالفعل</w:t>
      </w:r>
      <w:r>
        <w:t xml:space="preserve"> «</w:t>
      </w:r>
      <w:r>
        <w:t>قتل</w:t>
      </w:r>
      <w:r>
        <w:t xml:space="preserve"> </w:t>
      </w:r>
      <w:r>
        <w:t>المؤلف</w:t>
      </w:r>
      <w:r>
        <w:t xml:space="preserve">» </w:t>
      </w:r>
      <w:r>
        <w:t>بعدة</w:t>
      </w:r>
      <w:r>
        <w:t xml:space="preserve"> </w:t>
      </w:r>
      <w:r>
        <w:t>آليات</w:t>
      </w:r>
      <w:r>
        <w:t xml:space="preserve"> </w:t>
      </w:r>
      <w:r>
        <w:t>متزامنة</w:t>
      </w:r>
      <w:r>
        <w:t xml:space="preserve">: </w:t>
      </w:r>
      <w:r>
        <w:t>أولها</w:t>
      </w:r>
      <w:r>
        <w:t xml:space="preserve"> </w:t>
      </w:r>
      <w:r>
        <w:t>الإنتاج</w:t>
      </w:r>
      <w:r>
        <w:t xml:space="preserve"> </w:t>
      </w:r>
      <w:r>
        <w:t>الجماعي</w:t>
      </w:r>
      <w:r>
        <w:t xml:space="preserve"> </w:t>
      </w:r>
      <w:r>
        <w:t>للمحتوى</w:t>
      </w:r>
      <w:r>
        <w:t xml:space="preserve"> — </w:t>
      </w:r>
      <w:r>
        <w:t>الويكيبيديا</w:t>
      </w:r>
      <w:r>
        <w:t xml:space="preserve"> </w:t>
      </w:r>
      <w:r>
        <w:t>نص</w:t>
      </w:r>
      <w:r>
        <w:t xml:space="preserve"> </w:t>
      </w:r>
      <w:r>
        <w:t>بلا</w:t>
      </w:r>
      <w:r>
        <w:t xml:space="preserve"> </w:t>
      </w:r>
      <w:r>
        <w:t>مؤلف</w:t>
      </w:r>
      <w:r>
        <w:t xml:space="preserve"> </w:t>
      </w:r>
      <w:r>
        <w:t>واحد،</w:t>
      </w:r>
      <w:r>
        <w:t xml:space="preserve"> </w:t>
      </w:r>
      <w:r>
        <w:t>كذلك</w:t>
      </w:r>
      <w:r>
        <w:t xml:space="preserve"> </w:t>
      </w:r>
      <w:r>
        <w:t>خوارزميات</w:t>
      </w:r>
      <w:r>
        <w:t xml:space="preserve"> </w:t>
      </w:r>
      <w:r>
        <w:t>الذكاء</w:t>
      </w:r>
      <w:r>
        <w:t xml:space="preserve"> </w:t>
      </w:r>
      <w:r>
        <w:t>الاصطناعي</w:t>
      </w:r>
      <w:r>
        <w:t xml:space="preserve"> </w:t>
      </w:r>
      <w:r>
        <w:t>التي</w:t>
      </w:r>
      <w:r>
        <w:t xml:space="preserve"> </w:t>
      </w:r>
      <w:r>
        <w:t>تُنتج</w:t>
      </w:r>
      <w:r>
        <w:t xml:space="preserve"> </w:t>
      </w:r>
      <w:r>
        <w:t>نصوصاً</w:t>
      </w:r>
      <w:r>
        <w:t xml:space="preserve"> </w:t>
      </w:r>
      <w:r>
        <w:t>وصوراً</w:t>
      </w:r>
      <w:r>
        <w:t xml:space="preserve"> </w:t>
      </w:r>
      <w:r>
        <w:t>وموسيقى</w:t>
      </w:r>
      <w:r>
        <w:t xml:space="preserve">. </w:t>
      </w:r>
      <w:r>
        <w:t>ثانيها</w:t>
      </w:r>
      <w:r>
        <w:t xml:space="preserve"> </w:t>
      </w:r>
      <w:r>
        <w:t>التزوير</w:t>
      </w:r>
      <w:r>
        <w:t xml:space="preserve"> </w:t>
      </w:r>
      <w:r>
        <w:t>والنسب</w:t>
      </w:r>
      <w:r>
        <w:t xml:space="preserve"> </w:t>
      </w:r>
      <w:r>
        <w:t>المفقود</w:t>
      </w:r>
      <w:r>
        <w:t xml:space="preserve"> — </w:t>
      </w:r>
      <w:r>
        <w:t>صورة</w:t>
      </w:r>
      <w:r>
        <w:t xml:space="preserve"> </w:t>
      </w:r>
      <w:r>
        <w:t>تنتشر</w:t>
      </w:r>
      <w:r>
        <w:t xml:space="preserve"> </w:t>
      </w:r>
      <w:r>
        <w:t>بلا</w:t>
      </w:r>
      <w:r>
        <w:t xml:space="preserve"> </w:t>
      </w:r>
      <w:r>
        <w:t>نسبة،</w:t>
      </w:r>
      <w:r>
        <w:t xml:space="preserve"> </w:t>
      </w:r>
      <w:r>
        <w:t>فكرة</w:t>
      </w:r>
      <w:r>
        <w:t xml:space="preserve"> </w:t>
      </w:r>
      <w:r>
        <w:t>تُتداول</w:t>
      </w:r>
      <w:r>
        <w:t xml:space="preserve"> </w:t>
      </w:r>
      <w:r>
        <w:t>بلا</w:t>
      </w:r>
      <w:r>
        <w:t xml:space="preserve"> </w:t>
      </w:r>
      <w:r>
        <w:t>منشئها</w:t>
      </w:r>
      <w:r>
        <w:t xml:space="preserve">. </w:t>
      </w:r>
      <w:r>
        <w:t>ثالثها</w:t>
      </w:r>
      <w:r>
        <w:t xml:space="preserve"> </w:t>
      </w:r>
      <w:r>
        <w:t>تعدد</w:t>
      </w:r>
      <w:r>
        <w:t xml:space="preserve"> </w:t>
      </w:r>
      <w:r>
        <w:t>القراءات</w:t>
      </w:r>
      <w:r>
        <w:t xml:space="preserve"> </w:t>
      </w:r>
      <w:r>
        <w:t>اللانهائية</w:t>
      </w:r>
      <w:r>
        <w:t xml:space="preserve"> — </w:t>
      </w:r>
      <w:r>
        <w:t>نفس</w:t>
      </w:r>
      <w:r>
        <w:t xml:space="preserve"> </w:t>
      </w:r>
      <w:r>
        <w:t>الجملة</w:t>
      </w:r>
      <w:r>
        <w:t xml:space="preserve"> </w:t>
      </w:r>
      <w:r>
        <w:t>تعني</w:t>
      </w:r>
      <w:r>
        <w:t xml:space="preserve"> </w:t>
      </w:r>
      <w:r>
        <w:t>أشياء</w:t>
      </w:r>
      <w:r>
        <w:t xml:space="preserve"> </w:t>
      </w:r>
      <w:r>
        <w:t>مختلفة</w:t>
      </w:r>
      <w:r>
        <w:t xml:space="preserve"> </w:t>
      </w:r>
      <w:r>
        <w:t>في</w:t>
      </w:r>
      <w:r>
        <w:t xml:space="preserve"> </w:t>
      </w:r>
      <w:r>
        <w:t>سياقات</w:t>
      </w:r>
      <w:r>
        <w:t xml:space="preserve"> </w:t>
      </w:r>
      <w:r>
        <w:t>مختلفة</w:t>
      </w:r>
      <w:r>
        <w:t xml:space="preserve"> </w:t>
      </w:r>
      <w:r>
        <w:t>وجماهير</w:t>
      </w:r>
      <w:r>
        <w:t xml:space="preserve"> </w:t>
      </w:r>
      <w:r>
        <w:t>مختلفة</w:t>
      </w:r>
      <w:r>
        <w:t>.</w:t>
      </w:r>
    </w:p>
    <w:p w14:paraId="5C881294" w14:textId="77777777" w:rsidR="00E31493" w:rsidRDefault="00B04521">
      <w:pPr>
        <w:spacing w:before="80" w:after="100" w:line="350" w:lineRule="auto"/>
      </w:pPr>
      <w:r>
        <w:t>الفضاء</w:t>
      </w:r>
      <w:r>
        <w:t xml:space="preserve"> </w:t>
      </w:r>
      <w:r>
        <w:t>الرقمي</w:t>
      </w:r>
      <w:r>
        <w:t xml:space="preserve"> </w:t>
      </w:r>
      <w:r>
        <w:t>هو</w:t>
      </w:r>
      <w:r>
        <w:t xml:space="preserve"> </w:t>
      </w:r>
      <w:r>
        <w:t>الكونكريت</w:t>
      </w:r>
      <w:r>
        <w:t xml:space="preserve"> </w:t>
      </w:r>
      <w:r>
        <w:t>الذي</w:t>
      </w:r>
      <w:r>
        <w:t xml:space="preserve"> </w:t>
      </w:r>
      <w:r>
        <w:t>بُنيت</w:t>
      </w:r>
      <w:r>
        <w:t xml:space="preserve"> </w:t>
      </w:r>
      <w:r>
        <w:t>منه</w:t>
      </w:r>
      <w:r>
        <w:t xml:space="preserve"> </w:t>
      </w:r>
      <w:r>
        <w:t>نظرية</w:t>
      </w:r>
      <w:r>
        <w:t xml:space="preserve"> </w:t>
      </w:r>
      <w:r>
        <w:t>فوكو</w:t>
      </w:r>
      <w:r>
        <w:t xml:space="preserve">. </w:t>
      </w:r>
      <w:r>
        <w:t>والمفارقة</w:t>
      </w:r>
      <w:r>
        <w:t xml:space="preserve"> </w:t>
      </w:r>
      <w:r>
        <w:t>المدوّخة</w:t>
      </w:r>
      <w:r>
        <w:t xml:space="preserve"> </w:t>
      </w:r>
      <w:r>
        <w:t>أن</w:t>
      </w:r>
      <w:r>
        <w:t xml:space="preserve"> </w:t>
      </w:r>
      <w:r>
        <w:t>هذا</w:t>
      </w:r>
      <w:r>
        <w:t xml:space="preserve"> </w:t>
      </w:r>
      <w:r>
        <w:t>ما</w:t>
      </w:r>
      <w:r>
        <w:t xml:space="preserve"> </w:t>
      </w:r>
      <w:r>
        <w:t>جعل</w:t>
      </w:r>
      <w:r>
        <w:t xml:space="preserve"> </w:t>
      </w:r>
      <w:r>
        <w:t>المعلومات</w:t>
      </w:r>
      <w:r>
        <w:t xml:space="preserve"> </w:t>
      </w:r>
      <w:r>
        <w:t>المضلِّلة</w:t>
      </w:r>
      <w:r>
        <w:t xml:space="preserve"> </w:t>
      </w:r>
      <w:r>
        <w:t>تنتشر</w:t>
      </w:r>
      <w:r>
        <w:t xml:space="preserve"> </w:t>
      </w:r>
      <w:r>
        <w:t>بسرعة</w:t>
      </w:r>
      <w:r>
        <w:t xml:space="preserve"> </w:t>
      </w:r>
      <w:r>
        <w:t>الضوء،</w:t>
      </w:r>
      <w:r>
        <w:t xml:space="preserve"> </w:t>
      </w:r>
      <w:r>
        <w:t>وجعل</w:t>
      </w:r>
      <w:r>
        <w:t xml:space="preserve"> </w:t>
      </w:r>
      <w:r>
        <w:t>المساءلة</w:t>
      </w:r>
      <w:r>
        <w:t xml:space="preserve"> </w:t>
      </w:r>
      <w:r>
        <w:t>مستحيلة،</w:t>
      </w:r>
      <w:r>
        <w:t xml:space="preserve"> </w:t>
      </w:r>
      <w:r>
        <w:t>وجعل</w:t>
      </w:r>
      <w:r>
        <w:t xml:space="preserve"> </w:t>
      </w:r>
      <w:r>
        <w:t>الكذب</w:t>
      </w:r>
      <w:r>
        <w:t xml:space="preserve"> </w:t>
      </w:r>
      <w:r>
        <w:t>وسيلةً</w:t>
      </w:r>
      <w:r>
        <w:t xml:space="preserve"> </w:t>
      </w:r>
      <w:r>
        <w:t>ديمقراطية</w:t>
      </w:r>
      <w:r>
        <w:t xml:space="preserve"> </w:t>
      </w:r>
      <w:r>
        <w:t>لا</w:t>
      </w:r>
      <w:r>
        <w:t xml:space="preserve"> </w:t>
      </w:r>
      <w:r>
        <w:t>يُحتكر</w:t>
      </w:r>
      <w:r>
        <w:t>.</w:t>
      </w:r>
    </w:p>
    <w:p w14:paraId="6B3DA41C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1.4 </w:t>
      </w:r>
      <w:r>
        <w:rPr>
          <w:b/>
          <w:bCs/>
          <w:color w:val="1A3A6B"/>
          <w:sz w:val="28"/>
          <w:szCs w:val="28"/>
        </w:rPr>
        <w:t>التحدي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على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الخطاب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الإسلامي</w:t>
      </w:r>
    </w:p>
    <w:p w14:paraId="36CDB90A" w14:textId="77777777" w:rsidR="00E31493" w:rsidRDefault="00B04521">
      <w:pPr>
        <w:spacing w:before="80" w:after="100" w:line="350" w:lineRule="auto"/>
      </w:pPr>
      <w:r>
        <w:t>هذه</w:t>
      </w:r>
      <w:r>
        <w:t xml:space="preserve"> </w:t>
      </w:r>
      <w:r>
        <w:t>الفكرة</w:t>
      </w:r>
      <w:r>
        <w:t xml:space="preserve"> </w:t>
      </w:r>
      <w:r>
        <w:t>تطرح</w:t>
      </w:r>
      <w:r>
        <w:t xml:space="preserve"> </w:t>
      </w:r>
      <w:r>
        <w:t>تحديات</w:t>
      </w:r>
      <w:r>
        <w:t xml:space="preserve"> </w:t>
      </w:r>
      <w:r>
        <w:t>جذرية</w:t>
      </w:r>
      <w:r>
        <w:t xml:space="preserve"> </w:t>
      </w:r>
      <w:r>
        <w:t>على</w:t>
      </w:r>
      <w:r>
        <w:t xml:space="preserve"> </w:t>
      </w:r>
      <w:r>
        <w:t>المنظومة</w:t>
      </w:r>
      <w:r>
        <w:t xml:space="preserve"> </w:t>
      </w:r>
      <w:r>
        <w:t>الإسلامية</w:t>
      </w:r>
      <w:r>
        <w:t>:</w:t>
      </w:r>
    </w:p>
    <w:p w14:paraId="0D4079A5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ميتاً،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المسؤول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حديث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نُسب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للنبي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يقله؟</w:t>
      </w:r>
    </w:p>
    <w:p w14:paraId="7D876D94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المعنى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نسبياً،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فكيف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يُقام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الأمر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بالمعروف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والنهي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المنكر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معروف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ثابت؟</w:t>
      </w:r>
    </w:p>
    <w:p w14:paraId="4F83C146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الخطاب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نتاج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علاقات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قوى،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ذلك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ذاته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يمكن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تفسيره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بوصفه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أداة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سلطة؟</w:t>
      </w:r>
    </w:p>
    <w:p w14:paraId="0C9A73AC" w14:textId="77777777" w:rsidR="00E31493" w:rsidRDefault="00B04521">
      <w:pPr>
        <w:spacing w:before="80" w:after="100" w:line="350" w:lineRule="auto"/>
      </w:pPr>
      <w:r>
        <w:t>هذه</w:t>
      </w:r>
      <w:r>
        <w:t xml:space="preserve"> </w:t>
      </w:r>
      <w:r>
        <w:t>أسئلة</w:t>
      </w:r>
      <w:r>
        <w:t xml:space="preserve"> </w:t>
      </w:r>
      <w:r>
        <w:t>يجب</w:t>
      </w:r>
      <w:r>
        <w:t xml:space="preserve"> </w:t>
      </w:r>
      <w:r>
        <w:t>مواجهتها</w:t>
      </w:r>
      <w:r>
        <w:t xml:space="preserve"> </w:t>
      </w:r>
      <w:r>
        <w:t>بجدية</w:t>
      </w:r>
      <w:r>
        <w:t xml:space="preserve"> </w:t>
      </w:r>
      <w:r>
        <w:t>فلسفية،</w:t>
      </w:r>
      <w:r>
        <w:t xml:space="preserve"> </w:t>
      </w:r>
      <w:r>
        <w:t>لا</w:t>
      </w:r>
      <w:r>
        <w:t xml:space="preserve"> </w:t>
      </w:r>
      <w:r>
        <w:t>بالرفض</w:t>
      </w:r>
      <w:r>
        <w:t xml:space="preserve"> </w:t>
      </w:r>
      <w:r>
        <w:t>الدفاعي</w:t>
      </w:r>
      <w:r>
        <w:t xml:space="preserve"> </w:t>
      </w:r>
      <w:r>
        <w:t>السريع</w:t>
      </w:r>
      <w:r>
        <w:t>.</w:t>
      </w:r>
    </w:p>
    <w:p w14:paraId="1C544DC6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1.5 </w:t>
      </w:r>
      <w:r>
        <w:rPr>
          <w:b/>
          <w:bCs/>
          <w:color w:val="1A3A6B"/>
          <w:sz w:val="28"/>
          <w:szCs w:val="28"/>
        </w:rPr>
        <w:t>الرد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القرآني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الاستخلاف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وإعادة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تأهيل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المؤلف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الأخلاقي</w:t>
      </w:r>
    </w:p>
    <w:p w14:paraId="693878EC" w14:textId="77777777" w:rsidR="00E31493" w:rsidRDefault="00B04521">
      <w:pPr>
        <w:spacing w:before="80" w:after="100" w:line="350" w:lineRule="auto"/>
      </w:pPr>
      <w:r>
        <w:t>القرآن</w:t>
      </w:r>
      <w:r>
        <w:t xml:space="preserve"> </w:t>
      </w:r>
      <w:r>
        <w:t>الكريم</w:t>
      </w:r>
      <w:r>
        <w:t xml:space="preserve"> </w:t>
      </w:r>
      <w:r>
        <w:t>لا</w:t>
      </w:r>
      <w:r>
        <w:t xml:space="preserve"> </w:t>
      </w:r>
      <w:r>
        <w:t>يتجاهل</w:t>
      </w:r>
      <w:r>
        <w:t xml:space="preserve"> </w:t>
      </w:r>
      <w:r>
        <w:t>المشكلة</w:t>
      </w:r>
      <w:r>
        <w:t xml:space="preserve"> </w:t>
      </w:r>
      <w:r>
        <w:t>التي</w:t>
      </w:r>
      <w:r>
        <w:t xml:space="preserve"> </w:t>
      </w:r>
      <w:r>
        <w:t>رصدها</w:t>
      </w:r>
      <w:r>
        <w:t xml:space="preserve"> </w:t>
      </w:r>
      <w:r>
        <w:t>فوكو</w:t>
      </w:r>
      <w:r>
        <w:t xml:space="preserve"> — </w:t>
      </w:r>
      <w:r>
        <w:t>يُقرّ</w:t>
      </w:r>
      <w:r>
        <w:t xml:space="preserve"> </w:t>
      </w:r>
      <w:r>
        <w:t>بها</w:t>
      </w:r>
      <w:r>
        <w:t xml:space="preserve"> </w:t>
      </w:r>
      <w:r>
        <w:t>ويتجاوزها</w:t>
      </w:r>
      <w:r>
        <w:t xml:space="preserve"> </w:t>
      </w:r>
      <w:r>
        <w:t>معاً</w:t>
      </w:r>
      <w:r>
        <w:t xml:space="preserve">. </w:t>
      </w:r>
      <w:r>
        <w:t>الكلمة</w:t>
      </w:r>
      <w:r>
        <w:t xml:space="preserve"> </w:t>
      </w:r>
      <w:r>
        <w:t>الإنسانية</w:t>
      </w:r>
      <w:r>
        <w:t xml:space="preserve"> </w:t>
      </w:r>
      <w:r>
        <w:t>في</w:t>
      </w:r>
      <w:r>
        <w:t xml:space="preserve"> </w:t>
      </w:r>
      <w:r>
        <w:t>المنظور</w:t>
      </w:r>
      <w:r>
        <w:t xml:space="preserve"> </w:t>
      </w:r>
      <w:r>
        <w:t>القرآني</w:t>
      </w:r>
      <w:r>
        <w:t xml:space="preserve"> </w:t>
      </w:r>
      <w:r>
        <w:t>ليست</w:t>
      </w:r>
      <w:r>
        <w:t xml:space="preserve"> </w:t>
      </w:r>
      <w:r>
        <w:t>مجردة</w:t>
      </w:r>
      <w:r>
        <w:t xml:space="preserve"> </w:t>
      </w:r>
      <w:r>
        <w:t>من</w:t>
      </w:r>
      <w:r>
        <w:t xml:space="preserve"> </w:t>
      </w:r>
      <w:r>
        <w:t>المؤلف،</w:t>
      </w:r>
      <w:r>
        <w:t xml:space="preserve"> </w:t>
      </w:r>
      <w:r>
        <w:t>بل</w:t>
      </w:r>
      <w:r>
        <w:t xml:space="preserve"> </w:t>
      </w:r>
      <w:r>
        <w:t>مُثقَّلة</w:t>
      </w:r>
      <w:r>
        <w:t xml:space="preserve"> </w:t>
      </w:r>
      <w:r>
        <w:t>به</w:t>
      </w:r>
      <w:r>
        <w:t xml:space="preserve"> </w:t>
      </w:r>
      <w:r>
        <w:t>ثقلاً</w:t>
      </w:r>
      <w:r>
        <w:t xml:space="preserve"> </w:t>
      </w:r>
      <w:r>
        <w:t>استثنائياً</w:t>
      </w:r>
      <w:r>
        <w:t xml:space="preserve">. </w:t>
      </w:r>
      <w:r>
        <w:t>المؤلف</w:t>
      </w:r>
      <w:r>
        <w:t xml:space="preserve"> </w:t>
      </w:r>
      <w:r>
        <w:t>لا</w:t>
      </w:r>
      <w:r>
        <w:t xml:space="preserve"> </w:t>
      </w:r>
      <w:r>
        <w:t>يموت</w:t>
      </w:r>
      <w:r>
        <w:t xml:space="preserve"> </w:t>
      </w:r>
      <w:r>
        <w:t>بل</w:t>
      </w:r>
      <w:r>
        <w:t xml:space="preserve"> </w:t>
      </w:r>
      <w:r>
        <w:t>يُحاسَب</w:t>
      </w:r>
      <w:r>
        <w:t>.</w:t>
      </w:r>
    </w:p>
    <w:p w14:paraId="3683E754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﴿مَّا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يَلْفِظُ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مِن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قَوْلٍ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إِلَّا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لَدَيْهِ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رَقِيبٌ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عَتِيدٌ﴾</w:t>
      </w:r>
    </w:p>
    <w:p w14:paraId="7D4E4313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ق،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18</w:t>
      </w:r>
    </w:p>
    <w:p w14:paraId="3E702DA2" w14:textId="77777777" w:rsidR="00E31493" w:rsidRDefault="00B04521">
      <w:pPr>
        <w:spacing w:before="80" w:after="100" w:line="350" w:lineRule="auto"/>
      </w:pPr>
      <w:r>
        <w:t>هذه</w:t>
      </w:r>
      <w:r>
        <w:t xml:space="preserve"> </w:t>
      </w:r>
      <w:r>
        <w:t>الآية</w:t>
      </w:r>
      <w:r>
        <w:t xml:space="preserve"> </w:t>
      </w:r>
      <w:r>
        <w:t>هي</w:t>
      </w:r>
      <w:r>
        <w:t xml:space="preserve"> </w:t>
      </w:r>
      <w:r>
        <w:t>أدق</w:t>
      </w:r>
      <w:r>
        <w:t xml:space="preserve"> </w:t>
      </w:r>
      <w:r>
        <w:t>رد</w:t>
      </w:r>
      <w:r>
        <w:t xml:space="preserve"> </w:t>
      </w:r>
      <w:r>
        <w:t>على</w:t>
      </w:r>
      <w:r>
        <w:t xml:space="preserve"> «</w:t>
      </w:r>
      <w:r>
        <w:t>موت</w:t>
      </w:r>
      <w:r>
        <w:t xml:space="preserve"> </w:t>
      </w:r>
      <w:r>
        <w:t>المؤلف</w:t>
      </w:r>
      <w:r>
        <w:t xml:space="preserve">»: </w:t>
      </w:r>
      <w:r>
        <w:t>الكلمة</w:t>
      </w:r>
      <w:r>
        <w:t xml:space="preserve"> </w:t>
      </w:r>
      <w:r>
        <w:t>محمولة</w:t>
      </w:r>
      <w:r>
        <w:t xml:space="preserve"> </w:t>
      </w:r>
      <w:r>
        <w:t>على</w:t>
      </w:r>
      <w:r>
        <w:t xml:space="preserve"> </w:t>
      </w:r>
      <w:r>
        <w:t>كتف</w:t>
      </w:r>
      <w:r>
        <w:t xml:space="preserve"> </w:t>
      </w:r>
      <w:r>
        <w:t>قائلها</w:t>
      </w:r>
      <w:r>
        <w:t xml:space="preserve"> </w:t>
      </w:r>
      <w:r>
        <w:t>لا</w:t>
      </w:r>
      <w:r>
        <w:t xml:space="preserve"> </w:t>
      </w:r>
      <w:r>
        <w:t>في</w:t>
      </w:r>
      <w:r>
        <w:t xml:space="preserve"> </w:t>
      </w:r>
      <w:r>
        <w:t>شبكة</w:t>
      </w:r>
      <w:r>
        <w:t xml:space="preserve"> </w:t>
      </w:r>
      <w:r>
        <w:t>خطابية</w:t>
      </w:r>
      <w:r>
        <w:t xml:space="preserve"> </w:t>
      </w:r>
      <w:r>
        <w:t>مجهولة</w:t>
      </w:r>
      <w:r>
        <w:t xml:space="preserve">. </w:t>
      </w:r>
      <w:r>
        <w:t>ليس</w:t>
      </w:r>
      <w:r>
        <w:t xml:space="preserve"> </w:t>
      </w:r>
      <w:r>
        <w:t>المهم</w:t>
      </w:r>
      <w:r>
        <w:t xml:space="preserve"> </w:t>
      </w:r>
      <w:r>
        <w:t>من</w:t>
      </w:r>
      <w:r>
        <w:t xml:space="preserve"> «</w:t>
      </w:r>
      <w:r>
        <w:t>يستقبل</w:t>
      </w:r>
      <w:r>
        <w:t xml:space="preserve">» </w:t>
      </w:r>
      <w:r>
        <w:t>الكلمة</w:t>
      </w:r>
      <w:r>
        <w:t xml:space="preserve"> </w:t>
      </w:r>
      <w:r>
        <w:t>فحسب</w:t>
      </w:r>
      <w:r>
        <w:t xml:space="preserve"> — </w:t>
      </w:r>
      <w:r>
        <w:t>بل</w:t>
      </w:r>
      <w:r>
        <w:t xml:space="preserve"> </w:t>
      </w:r>
      <w:r>
        <w:t>من</w:t>
      </w:r>
      <w:r>
        <w:t xml:space="preserve"> «</w:t>
      </w:r>
      <w:r>
        <w:t>يُطلقها</w:t>
      </w:r>
      <w:r>
        <w:t xml:space="preserve">» </w:t>
      </w:r>
      <w:r>
        <w:t>وسيُسأل</w:t>
      </w:r>
      <w:r>
        <w:t xml:space="preserve"> </w:t>
      </w:r>
      <w:r>
        <w:t>عنها</w:t>
      </w:r>
      <w:r>
        <w:t>.</w:t>
      </w:r>
    </w:p>
    <w:p w14:paraId="709371BF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يُعيد</w:t>
      </w:r>
      <w:r>
        <w:t xml:space="preserve"> </w:t>
      </w:r>
      <w:r>
        <w:t>إحياء</w:t>
      </w:r>
      <w:r>
        <w:t xml:space="preserve"> </w:t>
      </w:r>
      <w:r>
        <w:t>المؤلف</w:t>
      </w:r>
      <w:r>
        <w:t xml:space="preserve"> </w:t>
      </w:r>
      <w:r>
        <w:t>لكن</w:t>
      </w:r>
      <w:r>
        <w:t xml:space="preserve"> </w:t>
      </w:r>
      <w:r>
        <w:t>بصياغة</w:t>
      </w:r>
      <w:r>
        <w:t xml:space="preserve"> </w:t>
      </w:r>
      <w:r>
        <w:t>أعمق</w:t>
      </w:r>
      <w:r>
        <w:t xml:space="preserve"> </w:t>
      </w:r>
      <w:r>
        <w:t>من</w:t>
      </w:r>
      <w:r>
        <w:t xml:space="preserve"> </w:t>
      </w:r>
      <w:r>
        <w:t>الصياغة</w:t>
      </w:r>
      <w:r>
        <w:t xml:space="preserve"> </w:t>
      </w:r>
      <w:r>
        <w:t>التقليدية</w:t>
      </w:r>
      <w:r>
        <w:t xml:space="preserve">: </w:t>
      </w:r>
      <w:r>
        <w:t>المؤلف</w:t>
      </w:r>
      <w:r>
        <w:t xml:space="preserve"> </w:t>
      </w:r>
      <w:r>
        <w:t>لا</w:t>
      </w:r>
      <w:r>
        <w:t xml:space="preserve"> </w:t>
      </w:r>
      <w:r>
        <w:t>يملك</w:t>
      </w:r>
      <w:r>
        <w:t xml:space="preserve"> </w:t>
      </w:r>
      <w:r>
        <w:t>الكلمة</w:t>
      </w:r>
      <w:r>
        <w:t xml:space="preserve"> </w:t>
      </w:r>
      <w:r>
        <w:t>لأنها</w:t>
      </w:r>
      <w:r>
        <w:t xml:space="preserve"> «</w:t>
      </w:r>
      <w:r>
        <w:t>أبداعه</w:t>
      </w:r>
      <w:r>
        <w:t xml:space="preserve">» </w:t>
      </w:r>
      <w:r>
        <w:t>بل</w:t>
      </w:r>
      <w:r>
        <w:t xml:space="preserve"> </w:t>
      </w:r>
      <w:r>
        <w:t>لأنه</w:t>
      </w:r>
      <w:r>
        <w:t xml:space="preserve"> «</w:t>
      </w:r>
      <w:r>
        <w:t>أمانته</w:t>
      </w:r>
      <w:r>
        <w:t xml:space="preserve">». </w:t>
      </w:r>
      <w:r>
        <w:t>هو</w:t>
      </w:r>
      <w:r>
        <w:t xml:space="preserve"> </w:t>
      </w:r>
      <w:r>
        <w:t>خليفة</w:t>
      </w:r>
      <w:r>
        <w:t xml:space="preserve"> </w:t>
      </w:r>
      <w:r>
        <w:t>الله</w:t>
      </w:r>
      <w:r>
        <w:t xml:space="preserve"> </w:t>
      </w:r>
      <w:r>
        <w:t>في</w:t>
      </w:r>
      <w:r>
        <w:t xml:space="preserve"> </w:t>
      </w:r>
      <w:r>
        <w:t>الكلام</w:t>
      </w:r>
      <w:r>
        <w:t xml:space="preserve"> — </w:t>
      </w:r>
      <w:r>
        <w:t>مؤتمن</w:t>
      </w:r>
      <w:r>
        <w:t xml:space="preserve"> </w:t>
      </w:r>
      <w:r>
        <w:t>على</w:t>
      </w:r>
      <w:r>
        <w:t xml:space="preserve"> </w:t>
      </w:r>
      <w:r>
        <w:t>الكلمة</w:t>
      </w:r>
      <w:r>
        <w:t xml:space="preserve"> </w:t>
      </w:r>
      <w:r>
        <w:t>كما</w:t>
      </w:r>
      <w:r>
        <w:t xml:space="preserve"> </w:t>
      </w:r>
      <w:r>
        <w:t>هو</w:t>
      </w:r>
      <w:r>
        <w:t xml:space="preserve"> </w:t>
      </w:r>
      <w:r>
        <w:t>مؤتمن</w:t>
      </w:r>
      <w:r>
        <w:t xml:space="preserve"> </w:t>
      </w:r>
      <w:r>
        <w:t>على</w:t>
      </w:r>
      <w:r>
        <w:t xml:space="preserve"> </w:t>
      </w:r>
      <w:r>
        <w:t>الأرض</w:t>
      </w:r>
      <w:r>
        <w:t xml:space="preserve">. </w:t>
      </w:r>
      <w:r>
        <w:t>الكلمة</w:t>
      </w:r>
      <w:r>
        <w:t xml:space="preserve"> </w:t>
      </w:r>
      <w:r>
        <w:t>ليست</w:t>
      </w:r>
      <w:r>
        <w:t xml:space="preserve"> </w:t>
      </w:r>
      <w:r>
        <w:t>ملكاً</w:t>
      </w:r>
      <w:r>
        <w:t xml:space="preserve"> </w:t>
      </w:r>
      <w:r>
        <w:t>ولا</w:t>
      </w:r>
      <w:r>
        <w:t xml:space="preserve"> </w:t>
      </w:r>
      <w:r>
        <w:t>مجرد</w:t>
      </w:r>
      <w:r>
        <w:t xml:space="preserve"> </w:t>
      </w:r>
      <w:r>
        <w:t>حدث</w:t>
      </w:r>
      <w:r>
        <w:t xml:space="preserve"> </w:t>
      </w:r>
      <w:r>
        <w:t>خطابي</w:t>
      </w:r>
      <w:r>
        <w:t xml:space="preserve"> </w:t>
      </w:r>
      <w:r>
        <w:t>عابر،</w:t>
      </w:r>
      <w:r>
        <w:t xml:space="preserve"> </w:t>
      </w:r>
      <w:r>
        <w:t>بل</w:t>
      </w:r>
      <w:r>
        <w:t xml:space="preserve"> </w:t>
      </w:r>
      <w:r>
        <w:t>هي</w:t>
      </w:r>
      <w:r>
        <w:t xml:space="preserve"> </w:t>
      </w:r>
      <w:r>
        <w:t>ودِيعة</w:t>
      </w:r>
      <w:r>
        <w:t xml:space="preserve"> </w:t>
      </w:r>
      <w:r>
        <w:t>يُسأل</w:t>
      </w:r>
      <w:r>
        <w:t xml:space="preserve"> </w:t>
      </w:r>
      <w:r>
        <w:t>عنها</w:t>
      </w:r>
      <w:r>
        <w:t xml:space="preserve"> </w:t>
      </w:r>
      <w:r>
        <w:t>صاحبها</w:t>
      </w:r>
      <w:r>
        <w:t xml:space="preserve"> </w:t>
      </w:r>
      <w:r>
        <w:t>أمام</w:t>
      </w:r>
      <w:r>
        <w:t xml:space="preserve"> </w:t>
      </w:r>
      <w:r>
        <w:t>الله</w:t>
      </w:r>
      <w:r>
        <w:t>.</w:t>
      </w:r>
    </w:p>
    <w:p w14:paraId="637F9AAE" w14:textId="77777777" w:rsidR="00E31493" w:rsidRDefault="00B04521">
      <w:pPr>
        <w:pBdr>
          <w:top w:val="single" w:sz="4" w:space="0" w:color="164E30"/>
          <w:bottom w:val="single" w:sz="4" w:space="0" w:color="164E30"/>
          <w:right w:val="single" w:sz="20" w:space="0" w:color="164E30"/>
        </w:pBdr>
        <w:spacing w:before="100" w:after="100" w:line="340" w:lineRule="auto"/>
      </w:pPr>
      <w:r>
        <w:rPr>
          <w:b/>
          <w:bCs/>
          <w:color w:val="164E30"/>
          <w:sz w:val="21"/>
          <w:szCs w:val="21"/>
        </w:rPr>
        <w:t>الرد</w:t>
      </w:r>
      <w:r>
        <w:rPr>
          <w:b/>
          <w:bCs/>
          <w:color w:val="164E30"/>
          <w:sz w:val="21"/>
          <w:szCs w:val="21"/>
        </w:rPr>
        <w:t xml:space="preserve"> </w:t>
      </w:r>
      <w:r>
        <w:rPr>
          <w:b/>
          <w:bCs/>
          <w:color w:val="164E30"/>
          <w:sz w:val="21"/>
          <w:szCs w:val="21"/>
        </w:rPr>
        <w:t>القرآني</w:t>
      </w:r>
      <w:r>
        <w:rPr>
          <w:b/>
          <w:bCs/>
          <w:color w:val="164E30"/>
          <w:sz w:val="21"/>
          <w:szCs w:val="21"/>
        </w:rPr>
        <w:t xml:space="preserve"> </w:t>
      </w:r>
      <w:r>
        <w:rPr>
          <w:b/>
          <w:bCs/>
          <w:color w:val="164E30"/>
          <w:sz w:val="21"/>
          <w:szCs w:val="21"/>
        </w:rPr>
        <w:t>الاستخلافي</w:t>
      </w:r>
      <w:r>
        <w:rPr>
          <w:b/>
          <w:bCs/>
          <w:color w:val="164E30"/>
          <w:sz w:val="21"/>
          <w:szCs w:val="21"/>
        </w:rPr>
        <w:t xml:space="preserve">:  </w:t>
      </w:r>
      <w:r>
        <w:rPr>
          <w:sz w:val="22"/>
          <w:szCs w:val="22"/>
        </w:rPr>
        <w:t>الاستخلاف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إعادة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تأهيل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الأخلاقي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يملك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ملكيةً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مطلقة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كما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التراث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الكلاسيكي</w:t>
      </w:r>
      <w:r>
        <w:rPr>
          <w:sz w:val="22"/>
          <w:szCs w:val="22"/>
        </w:rPr>
        <w:t>)</w:t>
      </w:r>
      <w:r>
        <w:rPr>
          <w:sz w:val="22"/>
          <w:szCs w:val="22"/>
        </w:rPr>
        <w:t>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مسؤول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كما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فوكو</w:t>
      </w:r>
      <w:r>
        <w:rPr>
          <w:sz w:val="22"/>
          <w:szCs w:val="22"/>
        </w:rPr>
        <w:t>)</w:t>
      </w:r>
      <w:r>
        <w:rPr>
          <w:sz w:val="22"/>
          <w:szCs w:val="22"/>
        </w:rPr>
        <w:t>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يتحملها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خليفة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ائتمنه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وهذا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يُنهي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الفوضى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الوقوع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استبداد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المعنى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الواحد</w:t>
      </w:r>
      <w:r>
        <w:rPr>
          <w:sz w:val="22"/>
          <w:szCs w:val="22"/>
        </w:rPr>
        <w:t>.</w:t>
      </w:r>
    </w:p>
    <w:p w14:paraId="315DED70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1.6 </w:t>
      </w:r>
      <w:r>
        <w:rPr>
          <w:b/>
          <w:bCs/>
          <w:color w:val="1A3A6B"/>
          <w:sz w:val="28"/>
          <w:szCs w:val="28"/>
        </w:rPr>
        <w:t>نقد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داخلي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لفوكو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المفارقة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الذاتية</w:t>
      </w:r>
    </w:p>
    <w:p w14:paraId="7B6AAE90" w14:textId="77777777" w:rsidR="00E31493" w:rsidRDefault="00B04521">
      <w:pPr>
        <w:pBdr>
          <w:top w:val="single" w:sz="12" w:space="0" w:color="9A7B1A"/>
          <w:bottom w:val="single" w:sz="12" w:space="0" w:color="9A7B1A"/>
        </w:pBdr>
        <w:spacing w:before="140" w:after="140" w:line="380" w:lineRule="auto"/>
        <w:jc w:val="center"/>
      </w:pPr>
      <w:r>
        <w:rPr>
          <w:i/>
          <w:iCs/>
          <w:color w:val="1A3A6B"/>
          <w:sz w:val="25"/>
          <w:szCs w:val="25"/>
        </w:rPr>
        <w:t>"</w:t>
      </w:r>
      <w:r>
        <w:rPr>
          <w:i/>
          <w:iCs/>
          <w:color w:val="1A3A6B"/>
          <w:sz w:val="25"/>
          <w:szCs w:val="25"/>
        </w:rPr>
        <w:t>مَن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قتل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المؤلف؟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فوكو</w:t>
      </w:r>
      <w:r>
        <w:rPr>
          <w:i/>
          <w:iCs/>
          <w:color w:val="1A3A6B"/>
          <w:sz w:val="25"/>
          <w:szCs w:val="25"/>
        </w:rPr>
        <w:t xml:space="preserve">! — </w:t>
      </w:r>
      <w:r>
        <w:rPr>
          <w:i/>
          <w:iCs/>
          <w:color w:val="1A3A6B"/>
          <w:sz w:val="25"/>
          <w:szCs w:val="25"/>
        </w:rPr>
        <w:t>والمفارقة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الجوهرية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أن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هذه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الفلسفة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تنتحر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بممارستها</w:t>
      </w:r>
      <w:r>
        <w:rPr>
          <w:i/>
          <w:iCs/>
          <w:color w:val="1A3A6B"/>
          <w:sz w:val="25"/>
          <w:szCs w:val="25"/>
        </w:rPr>
        <w:t>"</w:t>
      </w:r>
    </w:p>
    <w:p w14:paraId="46B7B217" w14:textId="77777777" w:rsidR="00E31493" w:rsidRDefault="00B04521">
      <w:pPr>
        <w:spacing w:before="80" w:after="100" w:line="350" w:lineRule="auto"/>
      </w:pPr>
      <w:r>
        <w:t>الفيلسوف</w:t>
      </w:r>
      <w:r>
        <w:t xml:space="preserve"> </w:t>
      </w:r>
      <w:r>
        <w:t>الذي</w:t>
      </w:r>
      <w:r>
        <w:t xml:space="preserve"> </w:t>
      </w:r>
      <w:r>
        <w:t>أعلن</w:t>
      </w:r>
      <w:r>
        <w:t xml:space="preserve"> </w:t>
      </w:r>
      <w:r>
        <w:t>موت</w:t>
      </w:r>
      <w:r>
        <w:t xml:space="preserve"> </w:t>
      </w:r>
      <w:r>
        <w:t>المؤلف</w:t>
      </w:r>
      <w:r>
        <w:t xml:space="preserve"> </w:t>
      </w:r>
      <w:r>
        <w:t>كتب</w:t>
      </w:r>
      <w:r>
        <w:t xml:space="preserve"> </w:t>
      </w:r>
      <w:r>
        <w:t>مقالة</w:t>
      </w:r>
      <w:r>
        <w:t xml:space="preserve"> </w:t>
      </w:r>
      <w:r>
        <w:t>بالغة</w:t>
      </w:r>
      <w:r>
        <w:t xml:space="preserve"> </w:t>
      </w:r>
      <w:r>
        <w:t>التأثير</w:t>
      </w:r>
      <w:r>
        <w:t xml:space="preserve"> </w:t>
      </w:r>
      <w:r>
        <w:t>نُسبت</w:t>
      </w:r>
      <w:r>
        <w:t xml:space="preserve"> </w:t>
      </w:r>
      <w:r>
        <w:t>إلى</w:t>
      </w:r>
      <w:r>
        <w:t xml:space="preserve"> «</w:t>
      </w:r>
      <w:r>
        <w:t>ميشيل</w:t>
      </w:r>
      <w:r>
        <w:t xml:space="preserve"> </w:t>
      </w:r>
      <w:r>
        <w:t>فوكو</w:t>
      </w:r>
      <w:r>
        <w:t xml:space="preserve">». </w:t>
      </w:r>
      <w:r>
        <w:t>هو</w:t>
      </w:r>
      <w:r>
        <w:t xml:space="preserve"> </w:t>
      </w:r>
      <w:r>
        <w:t>يريدنا</w:t>
      </w:r>
      <w:r>
        <w:t xml:space="preserve"> </w:t>
      </w:r>
      <w:r>
        <w:t>أن</w:t>
      </w:r>
      <w:r>
        <w:t xml:space="preserve"> </w:t>
      </w:r>
      <w:r>
        <w:t>نُسمّيه</w:t>
      </w:r>
      <w:r>
        <w:t xml:space="preserve"> </w:t>
      </w:r>
      <w:r>
        <w:t>ونحتجّ</w:t>
      </w:r>
      <w:r>
        <w:t xml:space="preserve"> </w:t>
      </w:r>
      <w:r>
        <w:t>به</w:t>
      </w:r>
      <w:r>
        <w:t xml:space="preserve"> </w:t>
      </w:r>
      <w:r>
        <w:t>وندرس</w:t>
      </w:r>
      <w:r>
        <w:t xml:space="preserve"> </w:t>
      </w:r>
      <w:r>
        <w:t>مساره</w:t>
      </w:r>
      <w:r>
        <w:t xml:space="preserve"> </w:t>
      </w:r>
      <w:r>
        <w:t>الفكري</w:t>
      </w:r>
      <w:r>
        <w:t xml:space="preserve"> </w:t>
      </w:r>
      <w:r>
        <w:t>الشخصي</w:t>
      </w:r>
      <w:r>
        <w:t xml:space="preserve">. </w:t>
      </w:r>
      <w:r>
        <w:t>هذه</w:t>
      </w:r>
      <w:r>
        <w:t xml:space="preserve"> </w:t>
      </w:r>
      <w:r>
        <w:t>المفارقة</w:t>
      </w:r>
      <w:r>
        <w:t xml:space="preserve"> </w:t>
      </w:r>
      <w:r>
        <w:t>ليست</w:t>
      </w:r>
      <w:r>
        <w:t xml:space="preserve"> </w:t>
      </w:r>
      <w:r>
        <w:t>بلاغية</w:t>
      </w:r>
      <w:r>
        <w:t xml:space="preserve"> — </w:t>
      </w:r>
      <w:r>
        <w:t>إنها</w:t>
      </w:r>
      <w:r>
        <w:t xml:space="preserve"> </w:t>
      </w:r>
      <w:r>
        <w:t>ثغرة</w:t>
      </w:r>
      <w:r>
        <w:t xml:space="preserve"> </w:t>
      </w:r>
      <w:r>
        <w:t>منطقية</w:t>
      </w:r>
      <w:r>
        <w:t xml:space="preserve"> </w:t>
      </w:r>
      <w:r>
        <w:t>حقيقية</w:t>
      </w:r>
      <w:r>
        <w:t xml:space="preserve"> </w:t>
      </w:r>
      <w:r>
        <w:t>في</w:t>
      </w:r>
      <w:r>
        <w:t xml:space="preserve"> </w:t>
      </w:r>
      <w:r>
        <w:t>صلب</w:t>
      </w:r>
      <w:r>
        <w:t xml:space="preserve"> </w:t>
      </w:r>
      <w:r>
        <w:t>الفكرة</w:t>
      </w:r>
      <w:r>
        <w:t>.</w:t>
      </w:r>
    </w:p>
    <w:p w14:paraId="1037E5DD" w14:textId="77777777" w:rsidR="00E31493" w:rsidRDefault="00B04521">
      <w:pPr>
        <w:spacing w:before="80" w:after="100" w:line="350" w:lineRule="auto"/>
      </w:pPr>
      <w:r>
        <w:t>كيف</w:t>
      </w:r>
      <w:r>
        <w:t xml:space="preserve"> </w:t>
      </w:r>
      <w:r>
        <w:t>يمكن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 </w:t>
      </w:r>
      <w:r>
        <w:t>المؤلف</w:t>
      </w:r>
      <w:r>
        <w:t xml:space="preserve"> </w:t>
      </w:r>
      <w:r>
        <w:t>ميتاً</w:t>
      </w:r>
      <w:r>
        <w:t xml:space="preserve"> </w:t>
      </w:r>
      <w:r>
        <w:t>بينما</w:t>
      </w:r>
      <w:r>
        <w:t xml:space="preserve"> </w:t>
      </w:r>
      <w:r>
        <w:t>تعتمد</w:t>
      </w:r>
      <w:r>
        <w:t xml:space="preserve"> </w:t>
      </w:r>
      <w:r>
        <w:t>قوة</w:t>
      </w:r>
      <w:r>
        <w:t xml:space="preserve"> </w:t>
      </w:r>
      <w:r>
        <w:t>الفكرة</w:t>
      </w:r>
      <w:r>
        <w:t xml:space="preserve"> </w:t>
      </w:r>
      <w:r>
        <w:t>ذاتها</w:t>
      </w:r>
      <w:r>
        <w:t xml:space="preserve"> </w:t>
      </w:r>
      <w:r>
        <w:t>على</w:t>
      </w:r>
      <w:r>
        <w:t xml:space="preserve"> </w:t>
      </w:r>
      <w:r>
        <w:t>صاحبها</w:t>
      </w:r>
      <w:r>
        <w:t xml:space="preserve"> </w:t>
      </w:r>
      <w:r>
        <w:t>وتاريخه</w:t>
      </w:r>
      <w:r>
        <w:t xml:space="preserve"> </w:t>
      </w:r>
      <w:r>
        <w:t>وموقعه؟</w:t>
      </w:r>
      <w:r>
        <w:t xml:space="preserve"> </w:t>
      </w:r>
      <w:r>
        <w:t>القرآن</w:t>
      </w:r>
      <w:r>
        <w:t xml:space="preserve"> </w:t>
      </w:r>
      <w:r>
        <w:t>يتجاوز</w:t>
      </w:r>
      <w:r>
        <w:t xml:space="preserve"> </w:t>
      </w:r>
      <w:r>
        <w:t>هذه</w:t>
      </w:r>
      <w:r>
        <w:t xml:space="preserve"> </w:t>
      </w:r>
      <w:r>
        <w:t>المفارقة</w:t>
      </w:r>
      <w:r>
        <w:t xml:space="preserve"> </w:t>
      </w:r>
      <w:r>
        <w:t>بتأسيس</w:t>
      </w:r>
      <w:r>
        <w:t xml:space="preserve"> </w:t>
      </w:r>
      <w:r>
        <w:t>الكلمة</w:t>
      </w:r>
      <w:r>
        <w:t xml:space="preserve"> </w:t>
      </w:r>
      <w:r>
        <w:t>في</w:t>
      </w:r>
      <w:r>
        <w:t xml:space="preserve"> </w:t>
      </w:r>
      <w:r>
        <w:t>الذات</w:t>
      </w:r>
      <w:r>
        <w:t xml:space="preserve"> </w:t>
      </w:r>
      <w:r>
        <w:t>الإلهية</w:t>
      </w:r>
      <w:r>
        <w:t xml:space="preserve">: </w:t>
      </w:r>
      <w:r>
        <w:t>القرآن</w:t>
      </w:r>
      <w:r>
        <w:t xml:space="preserve"> </w:t>
      </w:r>
      <w:r>
        <w:t>كلام</w:t>
      </w:r>
      <w:r>
        <w:t xml:space="preserve"> </w:t>
      </w:r>
      <w:r>
        <w:t>الله</w:t>
      </w:r>
      <w:r>
        <w:t xml:space="preserve"> </w:t>
      </w:r>
      <w:r>
        <w:t>الحي</w:t>
      </w:r>
      <w:r>
        <w:t xml:space="preserve"> </w:t>
      </w:r>
      <w:r>
        <w:t>الذي</w:t>
      </w:r>
      <w:r>
        <w:t xml:space="preserve"> </w:t>
      </w:r>
      <w:r>
        <w:t>لا</w:t>
      </w:r>
      <w:r>
        <w:t xml:space="preserve"> </w:t>
      </w:r>
      <w:r>
        <w:t>يموت،</w:t>
      </w:r>
      <w:r>
        <w:t xml:space="preserve"> </w:t>
      </w:r>
      <w:r>
        <w:t>ومصدره</w:t>
      </w:r>
      <w:r>
        <w:t xml:space="preserve"> </w:t>
      </w:r>
      <w:r>
        <w:t>ضامن</w:t>
      </w:r>
      <w:r>
        <w:t xml:space="preserve"> </w:t>
      </w:r>
      <w:r>
        <w:t>لثبات</w:t>
      </w:r>
      <w:r>
        <w:t xml:space="preserve"> </w:t>
      </w:r>
      <w:r>
        <w:t>معناه</w:t>
      </w:r>
      <w:r>
        <w:t xml:space="preserve"> </w:t>
      </w:r>
      <w:r>
        <w:t>وحمايته</w:t>
      </w:r>
      <w:r>
        <w:t xml:space="preserve"> </w:t>
      </w:r>
      <w:r>
        <w:t>من</w:t>
      </w:r>
      <w:r>
        <w:t xml:space="preserve"> </w:t>
      </w:r>
      <w:r>
        <w:t>الاستهلاك</w:t>
      </w:r>
      <w:r>
        <w:t xml:space="preserve"> </w:t>
      </w:r>
      <w:r>
        <w:t>التشريحي</w:t>
      </w:r>
      <w:r>
        <w:t xml:space="preserve"> </w:t>
      </w:r>
      <w:r>
        <w:t>اللانهائي</w:t>
      </w:r>
      <w:r>
        <w:t>.</w:t>
      </w:r>
    </w:p>
    <w:p w14:paraId="4B7A0A07" w14:textId="77777777" w:rsidR="00E31493" w:rsidRDefault="00B04521">
      <w:pPr>
        <w:pBdr>
          <w:top w:val="single" w:sz="4" w:space="0" w:color="B86B10"/>
          <w:bottom w:val="single" w:sz="4" w:space="0" w:color="B86B10"/>
          <w:right w:val="single" w:sz="20" w:space="0" w:color="B86B10"/>
        </w:pBdr>
        <w:spacing w:before="100" w:after="100" w:line="340" w:lineRule="auto"/>
      </w:pPr>
      <w:r>
        <w:rPr>
          <w:b/>
          <w:bCs/>
          <w:color w:val="B86B10"/>
          <w:sz w:val="21"/>
          <w:szCs w:val="21"/>
        </w:rPr>
        <w:t>نقد</w:t>
      </w:r>
      <w:r>
        <w:rPr>
          <w:b/>
          <w:bCs/>
          <w:color w:val="B86B10"/>
          <w:sz w:val="21"/>
          <w:szCs w:val="21"/>
        </w:rPr>
        <w:t xml:space="preserve"> </w:t>
      </w:r>
      <w:r>
        <w:rPr>
          <w:b/>
          <w:bCs/>
          <w:color w:val="B86B10"/>
          <w:sz w:val="21"/>
          <w:szCs w:val="21"/>
        </w:rPr>
        <w:t>جوهري</w:t>
      </w:r>
      <w:r>
        <w:rPr>
          <w:b/>
          <w:bCs/>
          <w:color w:val="B86B10"/>
          <w:sz w:val="21"/>
          <w:szCs w:val="21"/>
        </w:rPr>
        <w:t xml:space="preserve">:  </w:t>
      </w:r>
      <w:r>
        <w:rPr>
          <w:sz w:val="22"/>
          <w:szCs w:val="22"/>
        </w:rPr>
        <w:t>فوكو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يُشخّص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بدقة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مشكلة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المؤلف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كسلطة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لكن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دواؤه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قتل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المؤلف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يُفقد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ثقلها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الأخلاقي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ويُعيد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إنتاج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الفوضى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بشكل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آخر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الاستخلاف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يُحل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المشكلة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بتغيير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مرجعية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الكلمة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ملكية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أمانة</w:t>
      </w:r>
      <w:r>
        <w:rPr>
          <w:sz w:val="22"/>
          <w:szCs w:val="22"/>
        </w:rPr>
        <w:t>.</w:t>
      </w:r>
    </w:p>
    <w:p w14:paraId="23DF97F8" w14:textId="77777777" w:rsidR="00E31493" w:rsidRDefault="00B04521">
      <w:r>
        <w:br w:type="page"/>
      </w:r>
    </w:p>
    <w:p w14:paraId="53D5CE5F" w14:textId="77777777" w:rsidR="00E31493" w:rsidRDefault="00E31493">
      <w:pPr>
        <w:spacing w:before="160"/>
      </w:pPr>
    </w:p>
    <w:p w14:paraId="4C5B0514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الثاني</w:t>
      </w:r>
    </w:p>
    <w:p w14:paraId="5ADE9FB0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تفكيك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الذات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وتماسك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التوبة</w:t>
      </w:r>
    </w:p>
    <w:p w14:paraId="29A11175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بين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آلات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الرغبة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الدولوزية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والفطرة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القرآنية</w:t>
      </w:r>
    </w:p>
    <w:p w14:paraId="23278C46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3F3D19F1" w14:textId="77777777" w:rsidR="00E31493" w:rsidRDefault="00E31493">
      <w:pPr>
        <w:spacing w:before="60"/>
      </w:pPr>
    </w:p>
    <w:p w14:paraId="26191B74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2.1 </w:t>
      </w:r>
      <w:r>
        <w:rPr>
          <w:b/>
          <w:bCs/>
          <w:color w:val="1A3A6B"/>
          <w:sz w:val="28"/>
          <w:szCs w:val="28"/>
        </w:rPr>
        <w:t>جيل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دولوز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فيلسوف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التعدد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والتدفق</w:t>
      </w:r>
    </w:p>
    <w:p w14:paraId="2C3EF002" w14:textId="77777777" w:rsidR="00E31493" w:rsidRDefault="00B04521">
      <w:pPr>
        <w:spacing w:before="80" w:after="100" w:line="350" w:lineRule="auto"/>
      </w:pPr>
      <w:r>
        <w:t>جيل</w:t>
      </w:r>
      <w:r>
        <w:t xml:space="preserve"> </w:t>
      </w:r>
      <w:r>
        <w:t>دولوز</w:t>
      </w:r>
      <w:r>
        <w:t xml:space="preserve"> (1925-1995) </w:t>
      </w:r>
      <w:r>
        <w:t>أحد</w:t>
      </w:r>
      <w:r>
        <w:t xml:space="preserve"> </w:t>
      </w:r>
      <w:r>
        <w:t>أكثر</w:t>
      </w:r>
      <w:r>
        <w:t xml:space="preserve"> </w:t>
      </w:r>
      <w:r>
        <w:t>الفلاسفة</w:t>
      </w:r>
      <w:r>
        <w:t xml:space="preserve"> </w:t>
      </w:r>
      <w:r>
        <w:t>الفرنسيين</w:t>
      </w:r>
      <w:r>
        <w:t xml:space="preserve"> </w:t>
      </w:r>
      <w:r>
        <w:t>إثارةً</w:t>
      </w:r>
      <w:r>
        <w:t xml:space="preserve"> </w:t>
      </w:r>
      <w:r>
        <w:t>وتعقيداً</w:t>
      </w:r>
      <w:r>
        <w:t xml:space="preserve"> </w:t>
      </w:r>
      <w:r>
        <w:t>في</w:t>
      </w:r>
      <w:r>
        <w:t xml:space="preserve"> </w:t>
      </w:r>
      <w:r>
        <w:t>القرن</w:t>
      </w:r>
      <w:r>
        <w:t xml:space="preserve"> </w:t>
      </w:r>
      <w:r>
        <w:t>العشرين</w:t>
      </w:r>
      <w:r>
        <w:t xml:space="preserve">. </w:t>
      </w:r>
      <w:r>
        <w:t>كتب</w:t>
      </w:r>
      <w:r>
        <w:t xml:space="preserve"> </w:t>
      </w:r>
      <w:r>
        <w:t>بمفرده</w:t>
      </w:r>
      <w:r>
        <w:t xml:space="preserve"> </w:t>
      </w:r>
      <w:r>
        <w:t>وكتب</w:t>
      </w:r>
      <w:r>
        <w:t xml:space="preserve"> </w:t>
      </w:r>
      <w:r>
        <w:t>مع</w:t>
      </w:r>
      <w:r>
        <w:t xml:space="preserve"> </w:t>
      </w:r>
      <w:r>
        <w:t>فيليكس</w:t>
      </w:r>
      <w:r>
        <w:t xml:space="preserve"> </w:t>
      </w:r>
      <w:r>
        <w:t>غاتاري،</w:t>
      </w:r>
      <w:r>
        <w:t xml:space="preserve"> </w:t>
      </w:r>
      <w:r>
        <w:t>وأنتج</w:t>
      </w:r>
      <w:r>
        <w:t xml:space="preserve"> </w:t>
      </w:r>
      <w:r>
        <w:t>معه</w:t>
      </w:r>
      <w:r>
        <w:t xml:space="preserve"> </w:t>
      </w:r>
      <w:r>
        <w:t>ثنائيته</w:t>
      </w:r>
      <w:r>
        <w:t xml:space="preserve"> </w:t>
      </w:r>
      <w:r>
        <w:t>الشهيرة</w:t>
      </w:r>
      <w:r>
        <w:t xml:space="preserve"> «</w:t>
      </w:r>
      <w:r>
        <w:t>الرأسمالية</w:t>
      </w:r>
      <w:r>
        <w:t xml:space="preserve"> </w:t>
      </w:r>
      <w:r>
        <w:t>والفصام</w:t>
      </w:r>
      <w:r>
        <w:t xml:space="preserve">» (Anti-Oedipus, 1972 </w:t>
      </w:r>
      <w:r>
        <w:t>و</w:t>
      </w:r>
      <w:r>
        <w:t xml:space="preserve"> A Thousand Plateaus, 1980). </w:t>
      </w:r>
      <w:r>
        <w:t>فلسفته</w:t>
      </w:r>
      <w:r>
        <w:t xml:space="preserve"> </w:t>
      </w:r>
      <w:r>
        <w:t>رهان</w:t>
      </w:r>
      <w:r>
        <w:t xml:space="preserve"> </w:t>
      </w:r>
      <w:r>
        <w:t>على</w:t>
      </w:r>
      <w:r>
        <w:t xml:space="preserve"> </w:t>
      </w:r>
      <w:r>
        <w:t>التعدد</w:t>
      </w:r>
      <w:r>
        <w:t xml:space="preserve"> </w:t>
      </w:r>
      <w:r>
        <w:t>ضد</w:t>
      </w:r>
      <w:r>
        <w:t xml:space="preserve"> </w:t>
      </w:r>
      <w:r>
        <w:t>الوحدة،</w:t>
      </w:r>
      <w:r>
        <w:t xml:space="preserve"> </w:t>
      </w:r>
      <w:r>
        <w:t>على</w:t>
      </w:r>
      <w:r>
        <w:t xml:space="preserve"> </w:t>
      </w:r>
      <w:r>
        <w:t>التدفق</w:t>
      </w:r>
      <w:r>
        <w:t xml:space="preserve"> </w:t>
      </w:r>
      <w:r>
        <w:t>ضد</w:t>
      </w:r>
      <w:r>
        <w:t xml:space="preserve"> </w:t>
      </w:r>
      <w:r>
        <w:t>الثبات،</w:t>
      </w:r>
      <w:r>
        <w:t xml:space="preserve"> </w:t>
      </w:r>
      <w:r>
        <w:t>على</w:t>
      </w:r>
      <w:r>
        <w:t xml:space="preserve"> </w:t>
      </w:r>
      <w:r>
        <w:t>الاختلاف</w:t>
      </w:r>
      <w:r>
        <w:t xml:space="preserve"> </w:t>
      </w:r>
      <w:r>
        <w:t>ضد</w:t>
      </w:r>
      <w:r>
        <w:t xml:space="preserve"> </w:t>
      </w:r>
      <w:r>
        <w:t>الهوية</w:t>
      </w:r>
      <w:r>
        <w:t>.</w:t>
      </w:r>
    </w:p>
    <w:p w14:paraId="058A3F6B" w14:textId="77777777" w:rsidR="00E31493" w:rsidRDefault="00B04521">
      <w:pPr>
        <w:spacing w:before="80" w:after="100" w:line="350" w:lineRule="auto"/>
      </w:pPr>
      <w:r>
        <w:t>يرفض</w:t>
      </w:r>
      <w:r>
        <w:t xml:space="preserve"> </w:t>
      </w:r>
      <w:r>
        <w:t>دولوز</w:t>
      </w:r>
      <w:r>
        <w:t xml:space="preserve"> </w:t>
      </w:r>
      <w:r>
        <w:t>كل</w:t>
      </w:r>
      <w:r>
        <w:t xml:space="preserve"> </w:t>
      </w:r>
      <w:r>
        <w:t>ما</w:t>
      </w:r>
      <w:r>
        <w:t xml:space="preserve"> </w:t>
      </w:r>
      <w:r>
        <w:t>يُشبه</w:t>
      </w:r>
      <w:r>
        <w:t xml:space="preserve"> </w:t>
      </w:r>
      <w:r>
        <w:t>المركز</w:t>
      </w:r>
      <w:r>
        <w:t xml:space="preserve">: </w:t>
      </w:r>
      <w:r>
        <w:t>لا</w:t>
      </w:r>
      <w:r>
        <w:t xml:space="preserve"> </w:t>
      </w:r>
      <w:r>
        <w:t>مركز</w:t>
      </w:r>
      <w:r>
        <w:t xml:space="preserve"> </w:t>
      </w:r>
      <w:r>
        <w:t>للمعنى،</w:t>
      </w:r>
      <w:r>
        <w:t xml:space="preserve"> </w:t>
      </w:r>
      <w:r>
        <w:t>لا</w:t>
      </w:r>
      <w:r>
        <w:t xml:space="preserve"> </w:t>
      </w:r>
      <w:r>
        <w:t>مركز</w:t>
      </w:r>
      <w:r>
        <w:t xml:space="preserve"> </w:t>
      </w:r>
      <w:r>
        <w:t>للذات،</w:t>
      </w:r>
      <w:r>
        <w:t xml:space="preserve"> </w:t>
      </w:r>
      <w:r>
        <w:t>لا</w:t>
      </w:r>
      <w:r>
        <w:t xml:space="preserve"> </w:t>
      </w:r>
      <w:r>
        <w:t>هرمية</w:t>
      </w:r>
      <w:r>
        <w:t xml:space="preserve"> </w:t>
      </w:r>
      <w:r>
        <w:t>للقيم</w:t>
      </w:r>
      <w:r>
        <w:t xml:space="preserve">. </w:t>
      </w:r>
      <w:r>
        <w:t>الحياة</w:t>
      </w:r>
      <w:r>
        <w:t xml:space="preserve"> </w:t>
      </w:r>
      <w:r>
        <w:t>عنده</w:t>
      </w:r>
      <w:r>
        <w:t xml:space="preserve"> </w:t>
      </w:r>
      <w:r>
        <w:t>هي</w:t>
      </w:r>
      <w:r>
        <w:t xml:space="preserve"> «</w:t>
      </w:r>
      <w:r>
        <w:t>الريزوم</w:t>
      </w:r>
      <w:r>
        <w:t xml:space="preserve">» — </w:t>
      </w:r>
      <w:r>
        <w:t>الجذر</w:t>
      </w:r>
      <w:r>
        <w:t xml:space="preserve"> </w:t>
      </w:r>
      <w:r>
        <w:t>المتشعب</w:t>
      </w:r>
      <w:r>
        <w:t xml:space="preserve"> </w:t>
      </w:r>
      <w:r>
        <w:t>في</w:t>
      </w:r>
      <w:r>
        <w:t xml:space="preserve"> </w:t>
      </w:r>
      <w:r>
        <w:t>كل</w:t>
      </w:r>
      <w:r>
        <w:t xml:space="preserve"> </w:t>
      </w:r>
      <w:r>
        <w:t>الاتجاهات</w:t>
      </w:r>
      <w:r>
        <w:t xml:space="preserve"> </w:t>
      </w:r>
      <w:r>
        <w:t>بلا</w:t>
      </w:r>
      <w:r>
        <w:t xml:space="preserve"> </w:t>
      </w:r>
      <w:r>
        <w:t>نقطة</w:t>
      </w:r>
      <w:r>
        <w:t xml:space="preserve"> </w:t>
      </w:r>
      <w:r>
        <w:t>بداية</w:t>
      </w:r>
      <w:r>
        <w:t xml:space="preserve"> </w:t>
      </w:r>
      <w:r>
        <w:t>ولا</w:t>
      </w:r>
      <w:r>
        <w:t xml:space="preserve"> </w:t>
      </w:r>
      <w:r>
        <w:t>نهاية،</w:t>
      </w:r>
      <w:r>
        <w:t xml:space="preserve"> </w:t>
      </w:r>
      <w:r>
        <w:t>بلا</w:t>
      </w:r>
      <w:r>
        <w:t xml:space="preserve"> </w:t>
      </w:r>
      <w:r>
        <w:t>فوق</w:t>
      </w:r>
      <w:r>
        <w:t xml:space="preserve"> </w:t>
      </w:r>
      <w:r>
        <w:t>ولا</w:t>
      </w:r>
      <w:r>
        <w:t xml:space="preserve"> </w:t>
      </w:r>
      <w:r>
        <w:t>تحت</w:t>
      </w:r>
      <w:r>
        <w:t>.</w:t>
      </w:r>
    </w:p>
    <w:p w14:paraId="23AF9250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2.2 </w:t>
      </w:r>
      <w:r>
        <w:rPr>
          <w:b/>
          <w:bCs/>
          <w:color w:val="1A3A6B"/>
          <w:sz w:val="28"/>
          <w:szCs w:val="28"/>
        </w:rPr>
        <w:t>الذات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كآلات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راغبة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الفكرة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المحورية</w:t>
      </w:r>
    </w:p>
    <w:p w14:paraId="218CC182" w14:textId="77777777" w:rsidR="00E31493" w:rsidRDefault="00B04521">
      <w:pPr>
        <w:pBdr>
          <w:top w:val="single" w:sz="6" w:space="0" w:color="3D1F5A"/>
          <w:right w:val="single" w:sz="20" w:space="0" w:color="3D1F5A"/>
        </w:pBdr>
        <w:spacing w:before="100"/>
        <w:jc w:val="right"/>
      </w:pPr>
      <w:r>
        <w:rPr>
          <w:b/>
          <w:bCs/>
          <w:color w:val="3D1F5A"/>
          <w:sz w:val="21"/>
          <w:szCs w:val="21"/>
        </w:rPr>
        <w:t>فكرة</w:t>
      </w:r>
      <w:r>
        <w:rPr>
          <w:b/>
          <w:bCs/>
          <w:color w:val="3D1F5A"/>
          <w:sz w:val="21"/>
          <w:szCs w:val="21"/>
        </w:rPr>
        <w:t xml:space="preserve"> </w:t>
      </w:r>
      <w:r>
        <w:rPr>
          <w:b/>
          <w:bCs/>
          <w:color w:val="3D1F5A"/>
          <w:sz w:val="21"/>
          <w:szCs w:val="21"/>
        </w:rPr>
        <w:t>دولوز</w:t>
      </w:r>
      <w:r>
        <w:rPr>
          <w:b/>
          <w:bCs/>
          <w:color w:val="3D1F5A"/>
          <w:sz w:val="21"/>
          <w:szCs w:val="21"/>
        </w:rPr>
        <w:t xml:space="preserve"> </w:t>
      </w:r>
      <w:r>
        <w:rPr>
          <w:b/>
          <w:bCs/>
          <w:color w:val="3D1F5A"/>
          <w:sz w:val="21"/>
          <w:szCs w:val="21"/>
        </w:rPr>
        <w:t>وغاتاري</w:t>
      </w:r>
      <w:r>
        <w:rPr>
          <w:b/>
          <w:bCs/>
          <w:color w:val="3D1F5A"/>
          <w:sz w:val="21"/>
          <w:szCs w:val="21"/>
        </w:rPr>
        <w:t>:</w:t>
      </w:r>
    </w:p>
    <w:p w14:paraId="2FE865C7" w14:textId="77777777" w:rsidR="00E31493" w:rsidRDefault="00B04521">
      <w:pPr>
        <w:pBdr>
          <w:bottom w:val="single" w:sz="6" w:space="0" w:color="3D1F5A"/>
          <w:right w:val="single" w:sz="20" w:space="0" w:color="3D1F5A"/>
        </w:pBdr>
        <w:spacing w:after="100" w:line="330" w:lineRule="auto"/>
      </w:pPr>
      <w:r>
        <w:rPr>
          <w:i/>
          <w:iCs/>
          <w:color w:val="0B1F3B"/>
          <w:sz w:val="22"/>
          <w:szCs w:val="22"/>
        </w:rPr>
        <w:t>لا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يوجد</w:t>
      </w:r>
      <w:r>
        <w:rPr>
          <w:i/>
          <w:iCs/>
          <w:color w:val="0B1F3B"/>
          <w:sz w:val="22"/>
          <w:szCs w:val="22"/>
        </w:rPr>
        <w:t xml:space="preserve"> «</w:t>
      </w:r>
      <w:r>
        <w:rPr>
          <w:i/>
          <w:iCs/>
          <w:color w:val="0B1F3B"/>
          <w:sz w:val="22"/>
          <w:szCs w:val="22"/>
        </w:rPr>
        <w:t>أنا</w:t>
      </w:r>
      <w:r>
        <w:rPr>
          <w:i/>
          <w:iCs/>
          <w:color w:val="0B1F3B"/>
          <w:sz w:val="22"/>
          <w:szCs w:val="22"/>
        </w:rPr>
        <w:t xml:space="preserve">» </w:t>
      </w:r>
      <w:r>
        <w:rPr>
          <w:i/>
          <w:iCs/>
          <w:color w:val="0B1F3B"/>
          <w:sz w:val="22"/>
          <w:szCs w:val="22"/>
        </w:rPr>
        <w:t>جوهري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الذات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هي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مجموعة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الوصلات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والقطوعات،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والرغبات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والتدفقات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الإنسان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ليس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موحداً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من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الداخل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بل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هو</w:t>
      </w:r>
      <w:r>
        <w:rPr>
          <w:i/>
          <w:iCs/>
          <w:color w:val="0B1F3B"/>
          <w:sz w:val="22"/>
          <w:szCs w:val="22"/>
        </w:rPr>
        <w:t xml:space="preserve"> «</w:t>
      </w:r>
      <w:r>
        <w:rPr>
          <w:i/>
          <w:iCs/>
          <w:color w:val="0B1F3B"/>
          <w:sz w:val="22"/>
          <w:szCs w:val="22"/>
        </w:rPr>
        <w:t>آلات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راغبة</w:t>
      </w:r>
      <w:r>
        <w:rPr>
          <w:i/>
          <w:iCs/>
          <w:color w:val="0B1F3B"/>
          <w:sz w:val="22"/>
          <w:szCs w:val="22"/>
        </w:rPr>
        <w:t xml:space="preserve">» (Desiring-machines) </w:t>
      </w:r>
      <w:r>
        <w:rPr>
          <w:i/>
          <w:iCs/>
          <w:color w:val="0B1F3B"/>
          <w:sz w:val="22"/>
          <w:szCs w:val="22"/>
        </w:rPr>
        <w:t>تتشكل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وتتفكك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حالة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دائمة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الرغبة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ليست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نقصاً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يُملأ</w:t>
      </w:r>
      <w:r>
        <w:rPr>
          <w:i/>
          <w:iCs/>
          <w:color w:val="0B1F3B"/>
          <w:sz w:val="22"/>
          <w:szCs w:val="22"/>
        </w:rPr>
        <w:t xml:space="preserve"> (</w:t>
      </w:r>
      <w:r>
        <w:rPr>
          <w:i/>
          <w:iCs/>
          <w:color w:val="0B1F3B"/>
          <w:sz w:val="22"/>
          <w:szCs w:val="22"/>
        </w:rPr>
        <w:t>فرويد</w:t>
      </w:r>
      <w:r>
        <w:rPr>
          <w:i/>
          <w:iCs/>
          <w:color w:val="0B1F3B"/>
          <w:sz w:val="22"/>
          <w:szCs w:val="22"/>
        </w:rPr>
        <w:t xml:space="preserve">) </w:t>
      </w:r>
      <w:r>
        <w:rPr>
          <w:i/>
          <w:iCs/>
          <w:color w:val="0B1F3B"/>
          <w:sz w:val="22"/>
          <w:szCs w:val="22"/>
        </w:rPr>
        <w:t>بل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قوة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إنتاجية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خلاقة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ذاتها</w:t>
      </w:r>
      <w:r>
        <w:rPr>
          <w:i/>
          <w:iCs/>
          <w:color w:val="0B1F3B"/>
          <w:sz w:val="22"/>
          <w:szCs w:val="22"/>
        </w:rPr>
        <w:t>.</w:t>
      </w:r>
    </w:p>
    <w:p w14:paraId="01955D10" w14:textId="77777777" w:rsidR="00E31493" w:rsidRDefault="00B04521">
      <w:pPr>
        <w:spacing w:before="80" w:after="100" w:line="350" w:lineRule="auto"/>
      </w:pPr>
      <w:r>
        <w:t>في</w:t>
      </w:r>
      <w:r>
        <w:t xml:space="preserve"> </w:t>
      </w:r>
      <w:r>
        <w:t>هذا</w:t>
      </w:r>
      <w:r>
        <w:t xml:space="preserve"> </w:t>
      </w:r>
      <w:r>
        <w:t>الإطار،</w:t>
      </w:r>
      <w:r>
        <w:t xml:space="preserve"> </w:t>
      </w:r>
      <w:r>
        <w:t>مفهوم</w:t>
      </w:r>
      <w:r>
        <w:t xml:space="preserve"> «</w:t>
      </w:r>
      <w:r>
        <w:t>الهوية</w:t>
      </w:r>
      <w:r>
        <w:t xml:space="preserve">» </w:t>
      </w:r>
      <w:r>
        <w:t>الثابتة</w:t>
      </w:r>
      <w:r>
        <w:t xml:space="preserve"> </w:t>
      </w:r>
      <w:r>
        <w:t>هو</w:t>
      </w:r>
      <w:r>
        <w:t xml:space="preserve"> </w:t>
      </w:r>
      <w:r>
        <w:t>أيديولوجيا</w:t>
      </w:r>
      <w:r>
        <w:t xml:space="preserve"> </w:t>
      </w:r>
      <w:r>
        <w:t>السلطة</w:t>
      </w:r>
      <w:r>
        <w:t xml:space="preserve"> </w:t>
      </w:r>
      <w:r>
        <w:t>التي</w:t>
      </w:r>
      <w:r>
        <w:t xml:space="preserve"> </w:t>
      </w:r>
      <w:r>
        <w:t>تريد</w:t>
      </w:r>
      <w:r>
        <w:t xml:space="preserve"> </w:t>
      </w:r>
      <w:r>
        <w:t>تصنيف</w:t>
      </w:r>
      <w:r>
        <w:t xml:space="preserve"> </w:t>
      </w:r>
      <w:r>
        <w:t>الناس</w:t>
      </w:r>
      <w:r>
        <w:t xml:space="preserve"> </w:t>
      </w:r>
      <w:r>
        <w:t>وتحديدهم</w:t>
      </w:r>
      <w:r>
        <w:t xml:space="preserve"> </w:t>
      </w:r>
      <w:r>
        <w:t>لإدارتهم</w:t>
      </w:r>
      <w:r>
        <w:t xml:space="preserve">. </w:t>
      </w:r>
      <w:r>
        <w:t>التحرر</w:t>
      </w:r>
      <w:r>
        <w:t xml:space="preserve"> </w:t>
      </w:r>
      <w:r>
        <w:t>الحقيقي</w:t>
      </w:r>
      <w:r>
        <w:t xml:space="preserve"> </w:t>
      </w:r>
      <w:r>
        <w:t>هو</w:t>
      </w:r>
      <w:r>
        <w:t xml:space="preserve"> </w:t>
      </w:r>
      <w:r>
        <w:t>في</w:t>
      </w:r>
      <w:r>
        <w:t xml:space="preserve"> «</w:t>
      </w:r>
      <w:r>
        <w:t>التطيّر</w:t>
      </w:r>
      <w:r>
        <w:t xml:space="preserve">» (becoming) — </w:t>
      </w:r>
      <w:r>
        <w:t>الصيرورة</w:t>
      </w:r>
      <w:r>
        <w:t xml:space="preserve"> </w:t>
      </w:r>
      <w:r>
        <w:t>المستمرة</w:t>
      </w:r>
      <w:r>
        <w:t xml:space="preserve"> </w:t>
      </w:r>
      <w:r>
        <w:t>التي</w:t>
      </w:r>
      <w:r>
        <w:t xml:space="preserve"> </w:t>
      </w:r>
      <w:r>
        <w:t>لا</w:t>
      </w:r>
      <w:r>
        <w:t xml:space="preserve"> </w:t>
      </w:r>
      <w:r>
        <w:t>تستقر</w:t>
      </w:r>
      <w:r>
        <w:t xml:space="preserve"> </w:t>
      </w:r>
      <w:r>
        <w:t>في</w:t>
      </w:r>
      <w:r>
        <w:t xml:space="preserve"> </w:t>
      </w:r>
      <w:r>
        <w:t>هوية</w:t>
      </w:r>
      <w:r>
        <w:t xml:space="preserve"> </w:t>
      </w:r>
      <w:r>
        <w:t>واحدة</w:t>
      </w:r>
      <w:r>
        <w:t>. «</w:t>
      </w:r>
      <w:r>
        <w:t>صِرْ</w:t>
      </w:r>
      <w:r>
        <w:t xml:space="preserve"> </w:t>
      </w:r>
      <w:r>
        <w:t>حيواناً،</w:t>
      </w:r>
      <w:r>
        <w:t xml:space="preserve"> </w:t>
      </w:r>
      <w:r>
        <w:t>صِرْ</w:t>
      </w:r>
      <w:r>
        <w:t xml:space="preserve"> </w:t>
      </w:r>
      <w:r>
        <w:t>مرأةً،</w:t>
      </w:r>
      <w:r>
        <w:t xml:space="preserve"> </w:t>
      </w:r>
      <w:r>
        <w:t>صِرْ</w:t>
      </w:r>
      <w:r>
        <w:t xml:space="preserve"> </w:t>
      </w:r>
      <w:r>
        <w:t>جزيئاً</w:t>
      </w:r>
      <w:r>
        <w:t xml:space="preserve">» — </w:t>
      </w:r>
      <w:r>
        <w:t>الشعار</w:t>
      </w:r>
      <w:r>
        <w:t xml:space="preserve"> </w:t>
      </w:r>
      <w:r>
        <w:t>الدولوزي</w:t>
      </w:r>
      <w:r>
        <w:t xml:space="preserve"> </w:t>
      </w:r>
      <w:r>
        <w:t>الأثير</w:t>
      </w:r>
      <w:r>
        <w:t>.</w:t>
      </w:r>
    </w:p>
    <w:p w14:paraId="5A1FD327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2.3 </w:t>
      </w:r>
      <w:r>
        <w:rPr>
          <w:b/>
          <w:bCs/>
          <w:color w:val="1A3A6B"/>
          <w:sz w:val="28"/>
          <w:szCs w:val="28"/>
        </w:rPr>
        <w:t>التحقق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الرقمي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الإنسان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ملف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متغير</w:t>
      </w:r>
    </w:p>
    <w:p w14:paraId="11F45CAF" w14:textId="77777777" w:rsidR="00E31493" w:rsidRDefault="00B04521">
      <w:pPr>
        <w:spacing w:before="80" w:after="100" w:line="350" w:lineRule="auto"/>
      </w:pPr>
      <w:r>
        <w:t>لا</w:t>
      </w:r>
      <w:r>
        <w:t xml:space="preserve"> </w:t>
      </w:r>
      <w:r>
        <w:t>يكاد</w:t>
      </w:r>
      <w:r>
        <w:t xml:space="preserve"> </w:t>
      </w:r>
      <w:r>
        <w:t>يُصدَّق</w:t>
      </w:r>
      <w:r>
        <w:t xml:space="preserve"> </w:t>
      </w:r>
      <w:r>
        <w:t>كم</w:t>
      </w:r>
      <w:r>
        <w:t xml:space="preserve"> </w:t>
      </w:r>
      <w:r>
        <w:t>كان</w:t>
      </w:r>
      <w:r>
        <w:t xml:space="preserve"> </w:t>
      </w:r>
      <w:r>
        <w:t>دولوز</w:t>
      </w:r>
      <w:r>
        <w:t xml:space="preserve"> </w:t>
      </w:r>
      <w:r>
        <w:t>دقيقاً</w:t>
      </w:r>
      <w:r>
        <w:t xml:space="preserve"> </w:t>
      </w:r>
      <w:r>
        <w:t>في</w:t>
      </w:r>
      <w:r>
        <w:t xml:space="preserve"> </w:t>
      </w:r>
      <w:r>
        <w:t>وصف</w:t>
      </w:r>
      <w:r>
        <w:t xml:space="preserve"> </w:t>
      </w:r>
      <w:r>
        <w:t>الإنسان</w:t>
      </w:r>
      <w:r>
        <w:t xml:space="preserve"> </w:t>
      </w:r>
      <w:r>
        <w:t>الرقمي</w:t>
      </w:r>
      <w:r>
        <w:t xml:space="preserve"> </w:t>
      </w:r>
      <w:r>
        <w:t>قبل</w:t>
      </w:r>
      <w:r>
        <w:t xml:space="preserve"> </w:t>
      </w:r>
      <w:r>
        <w:t>ثلاثين</w:t>
      </w:r>
      <w:r>
        <w:t xml:space="preserve"> </w:t>
      </w:r>
      <w:r>
        <w:t>سنة</w:t>
      </w:r>
      <w:r>
        <w:t xml:space="preserve"> </w:t>
      </w:r>
      <w:r>
        <w:t>من</w:t>
      </w:r>
      <w:r>
        <w:t xml:space="preserve"> </w:t>
      </w:r>
      <w:r>
        <w:t>ظهوره</w:t>
      </w:r>
      <w:r>
        <w:t xml:space="preserve">. </w:t>
      </w:r>
      <w:r>
        <w:t>في</w:t>
      </w:r>
      <w:r>
        <w:t xml:space="preserve"> </w:t>
      </w:r>
      <w:r>
        <w:t>عالم</w:t>
      </w:r>
      <w:r>
        <w:t xml:space="preserve"> </w:t>
      </w:r>
      <w:r>
        <w:t>التواصل</w:t>
      </w:r>
      <w:r>
        <w:t xml:space="preserve"> </w:t>
      </w:r>
      <w:r>
        <w:t>الاجتماعي</w:t>
      </w:r>
      <w:r>
        <w:t>:</w:t>
      </w:r>
    </w:p>
    <w:p w14:paraId="66945886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هويتك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تتغير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تحديث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للـ</w:t>
      </w:r>
      <w:r>
        <w:rPr>
          <w:sz w:val="22"/>
          <w:szCs w:val="22"/>
        </w:rPr>
        <w:t xml:space="preserve"> Bio </w:t>
      </w:r>
      <w:r>
        <w:rPr>
          <w:sz w:val="22"/>
          <w:szCs w:val="22"/>
        </w:rPr>
        <w:t>وكل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تغيير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لصورة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الشخصي</w:t>
      </w:r>
      <w:r>
        <w:rPr>
          <w:sz w:val="22"/>
          <w:szCs w:val="22"/>
        </w:rPr>
        <w:t>.</w:t>
      </w:r>
    </w:p>
    <w:p w14:paraId="6414FA4C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أنت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ملف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بيانات</w:t>
      </w:r>
      <w:r>
        <w:rPr>
          <w:sz w:val="22"/>
          <w:szCs w:val="22"/>
        </w:rPr>
        <w:t xml:space="preserve">» (Data profile) </w:t>
      </w:r>
      <w:r>
        <w:rPr>
          <w:sz w:val="22"/>
          <w:szCs w:val="22"/>
        </w:rPr>
        <w:t>يُعاد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كتابته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باستمرار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بحسب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تشاهده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وتشتريه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وتُعجِب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به</w:t>
      </w:r>
      <w:r>
        <w:rPr>
          <w:sz w:val="22"/>
          <w:szCs w:val="22"/>
        </w:rPr>
        <w:t>.</w:t>
      </w:r>
    </w:p>
    <w:p w14:paraId="13D32BD9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علاقاتك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شبكة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متحولة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أسرة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ثابتة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هوياتك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متعددة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ومتبدلة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العمل،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الأصدقاء،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المتابعون،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مجموعة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الواتساب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الخاصة</w:t>
      </w:r>
      <w:r>
        <w:rPr>
          <w:sz w:val="22"/>
          <w:szCs w:val="22"/>
        </w:rPr>
        <w:t>.</w:t>
      </w:r>
    </w:p>
    <w:p w14:paraId="2745EF70" w14:textId="77777777" w:rsidR="00E31493" w:rsidRDefault="00B04521">
      <w:pPr>
        <w:spacing w:before="80" w:after="100" w:line="350" w:lineRule="auto"/>
      </w:pPr>
      <w:r>
        <w:t>دولوز</w:t>
      </w:r>
      <w:r>
        <w:t xml:space="preserve"> </w:t>
      </w:r>
      <w:r>
        <w:t>رأى</w:t>
      </w:r>
      <w:r>
        <w:t xml:space="preserve"> </w:t>
      </w:r>
      <w:r>
        <w:t>في</w:t>
      </w:r>
      <w:r>
        <w:t xml:space="preserve"> </w:t>
      </w:r>
      <w:r>
        <w:t>هذا</w:t>
      </w:r>
      <w:r>
        <w:t xml:space="preserve"> </w:t>
      </w:r>
      <w:r>
        <w:t>التدفق</w:t>
      </w:r>
      <w:r>
        <w:t xml:space="preserve"> </w:t>
      </w:r>
      <w:r>
        <w:t>انعتاقاً</w:t>
      </w:r>
      <w:r>
        <w:t xml:space="preserve"> </w:t>
      </w:r>
      <w:r>
        <w:t>من</w:t>
      </w:r>
      <w:r>
        <w:t xml:space="preserve"> </w:t>
      </w:r>
      <w:r>
        <w:t>سجون</w:t>
      </w:r>
      <w:r>
        <w:t xml:space="preserve"> </w:t>
      </w:r>
      <w:r>
        <w:t>الهوية</w:t>
      </w:r>
      <w:r>
        <w:t xml:space="preserve"> </w:t>
      </w:r>
      <w:r>
        <w:t>الصلبة</w:t>
      </w:r>
      <w:r>
        <w:t xml:space="preserve">. </w:t>
      </w:r>
      <w:r>
        <w:t>لكن</w:t>
      </w:r>
      <w:r>
        <w:t xml:space="preserve"> </w:t>
      </w:r>
      <w:r>
        <w:t>ما</w:t>
      </w:r>
      <w:r>
        <w:t xml:space="preserve"> </w:t>
      </w:r>
      <w:r>
        <w:t>كشفته</w:t>
      </w:r>
      <w:r>
        <w:t xml:space="preserve"> </w:t>
      </w:r>
      <w:r>
        <w:t>التجربة</w:t>
      </w:r>
      <w:r>
        <w:t xml:space="preserve"> </w:t>
      </w:r>
      <w:r>
        <w:t>الرقمية</w:t>
      </w:r>
      <w:r>
        <w:t xml:space="preserve"> </w:t>
      </w:r>
      <w:r>
        <w:t>هو</w:t>
      </w:r>
      <w:r>
        <w:t xml:space="preserve"> </w:t>
      </w:r>
      <w:r>
        <w:t>الوجه</w:t>
      </w:r>
      <w:r>
        <w:t xml:space="preserve"> </w:t>
      </w:r>
      <w:r>
        <w:t>الآخر</w:t>
      </w:r>
      <w:r>
        <w:t xml:space="preserve">: </w:t>
      </w:r>
      <w:r>
        <w:t>الإنسان</w:t>
      </w:r>
      <w:r>
        <w:t xml:space="preserve"> </w:t>
      </w:r>
      <w:r>
        <w:t>المتدفق</w:t>
      </w:r>
      <w:r>
        <w:t xml:space="preserve"> </w:t>
      </w:r>
      <w:r>
        <w:t>إنسان</w:t>
      </w:r>
      <w:r>
        <w:t xml:space="preserve"> </w:t>
      </w:r>
      <w:r>
        <w:t>قلق</w:t>
      </w:r>
      <w:r>
        <w:t xml:space="preserve">. </w:t>
      </w:r>
      <w:r>
        <w:t>لا</w:t>
      </w:r>
      <w:r>
        <w:t xml:space="preserve"> </w:t>
      </w:r>
      <w:r>
        <w:t>يعرف</w:t>
      </w:r>
      <w:r>
        <w:t xml:space="preserve"> </w:t>
      </w:r>
      <w:r>
        <w:t>من</w:t>
      </w:r>
      <w:r>
        <w:t xml:space="preserve"> </w:t>
      </w:r>
      <w:r>
        <w:t>هو،</w:t>
      </w:r>
      <w:r>
        <w:t xml:space="preserve"> </w:t>
      </w:r>
      <w:r>
        <w:t>ويبحث</w:t>
      </w:r>
      <w:r>
        <w:t xml:space="preserve"> </w:t>
      </w:r>
      <w:r>
        <w:t>باستمرار</w:t>
      </w:r>
      <w:r>
        <w:t xml:space="preserve"> </w:t>
      </w:r>
      <w:r>
        <w:t>عن</w:t>
      </w:r>
      <w:r>
        <w:t xml:space="preserve"> «</w:t>
      </w:r>
      <w:r>
        <w:t>تأكيد</w:t>
      </w:r>
      <w:r>
        <w:t xml:space="preserve"> </w:t>
      </w:r>
      <w:r>
        <w:t>الهوية</w:t>
      </w:r>
      <w:r>
        <w:t xml:space="preserve">» </w:t>
      </w:r>
      <w:r>
        <w:t>في</w:t>
      </w:r>
      <w:r>
        <w:t xml:space="preserve"> </w:t>
      </w:r>
      <w:r>
        <w:t>عدد</w:t>
      </w:r>
      <w:r>
        <w:t xml:space="preserve"> </w:t>
      </w:r>
      <w:r>
        <w:t>المتابعين</w:t>
      </w:r>
      <w:r>
        <w:t xml:space="preserve"> </w:t>
      </w:r>
      <w:r>
        <w:t>والإعجابات</w:t>
      </w:r>
      <w:r>
        <w:t>.</w:t>
      </w:r>
    </w:p>
    <w:p w14:paraId="40FF59BA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2.4 </w:t>
      </w:r>
      <w:r>
        <w:rPr>
          <w:b/>
          <w:bCs/>
          <w:color w:val="1A3A6B"/>
          <w:sz w:val="28"/>
          <w:szCs w:val="28"/>
        </w:rPr>
        <w:t>التحدي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على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المنظومة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الإسلامية</w:t>
      </w:r>
    </w:p>
    <w:p w14:paraId="1F221DB2" w14:textId="77777777" w:rsidR="00E31493" w:rsidRDefault="00B04521">
      <w:pPr>
        <w:spacing w:before="80" w:after="100" w:line="350" w:lineRule="auto"/>
      </w:pPr>
      <w:r>
        <w:t>فكرة</w:t>
      </w:r>
      <w:r>
        <w:t xml:space="preserve"> </w:t>
      </w:r>
      <w:r>
        <w:t>الذات</w:t>
      </w:r>
      <w:r>
        <w:t xml:space="preserve"> </w:t>
      </w:r>
      <w:r>
        <w:t>كتدفق</w:t>
      </w:r>
      <w:r>
        <w:t xml:space="preserve"> </w:t>
      </w:r>
      <w:r>
        <w:t>تُثير</w:t>
      </w:r>
      <w:r>
        <w:t xml:space="preserve"> </w:t>
      </w:r>
      <w:r>
        <w:t>تحديات</w:t>
      </w:r>
      <w:r>
        <w:t xml:space="preserve"> </w:t>
      </w:r>
      <w:r>
        <w:t>عميقة</w:t>
      </w:r>
      <w:r>
        <w:t>:</w:t>
      </w:r>
    </w:p>
    <w:p w14:paraId="7ADA096E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مجرد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تدفق،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يتوب؟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التوبة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تفترض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ذاتاً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ثابتة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تعود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رشدها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وتستذكر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فعلها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القديم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فكيف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تتوب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وجود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كلحظة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متجددة؟</w:t>
      </w:r>
    </w:p>
    <w:p w14:paraId="19A8C403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الرغبة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شيء،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معنى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كبح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الأمارة؟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الأمارة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بالسوء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النموذج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تستلزم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وجود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نفس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مستويات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يمكنها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الصعود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الهبوط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لكن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دولوز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أسفل</w:t>
      </w:r>
      <w:r>
        <w:rPr>
          <w:sz w:val="22"/>
          <w:szCs w:val="22"/>
        </w:rPr>
        <w:t>.</w:t>
      </w:r>
    </w:p>
    <w:p w14:paraId="7A747516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التعدد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الحقيقة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والوحدة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الوهم،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فكيف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نفهم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توحيد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كمبدأ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وجودي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يطلب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الإنسان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التوحد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ذاتياً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أيضاً؟</w:t>
      </w:r>
    </w:p>
    <w:p w14:paraId="60BCD091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2.5 </w:t>
      </w:r>
      <w:r>
        <w:rPr>
          <w:b/>
          <w:bCs/>
          <w:color w:val="1A3A6B"/>
          <w:sz w:val="28"/>
          <w:szCs w:val="28"/>
        </w:rPr>
        <w:t>الرد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القرآني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الفطرة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كقاعدة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ثابتة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قلب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التدفق</w:t>
      </w:r>
    </w:p>
    <w:p w14:paraId="469A2304" w14:textId="77777777" w:rsidR="00E31493" w:rsidRDefault="00B04521">
      <w:pPr>
        <w:spacing w:before="80" w:after="100" w:line="350" w:lineRule="auto"/>
      </w:pPr>
      <w:r>
        <w:t>القرآن</w:t>
      </w:r>
      <w:r>
        <w:t xml:space="preserve"> </w:t>
      </w:r>
      <w:r>
        <w:t>الكريم</w:t>
      </w:r>
      <w:r>
        <w:t xml:space="preserve"> </w:t>
      </w:r>
      <w:r>
        <w:t>لا</w:t>
      </w:r>
      <w:r>
        <w:t xml:space="preserve"> </w:t>
      </w:r>
      <w:r>
        <w:t>يُنكر</w:t>
      </w:r>
      <w:r>
        <w:t xml:space="preserve"> </w:t>
      </w:r>
      <w:r>
        <w:t>حقيقة</w:t>
      </w:r>
      <w:r>
        <w:t xml:space="preserve"> </w:t>
      </w:r>
      <w:r>
        <w:t>التغير</w:t>
      </w:r>
      <w:r>
        <w:t xml:space="preserve"> </w:t>
      </w:r>
      <w:r>
        <w:t>في</w:t>
      </w:r>
      <w:r>
        <w:t xml:space="preserve"> </w:t>
      </w:r>
      <w:r>
        <w:t>النفس</w:t>
      </w:r>
      <w:r>
        <w:t xml:space="preserve"> — </w:t>
      </w:r>
      <w:r>
        <w:t>وهذا</w:t>
      </w:r>
      <w:r>
        <w:t xml:space="preserve"> </w:t>
      </w:r>
      <w:r>
        <w:t>ما</w:t>
      </w:r>
      <w:r>
        <w:t xml:space="preserve"> </w:t>
      </w:r>
      <w:r>
        <w:t>يجعله</w:t>
      </w:r>
      <w:r>
        <w:t xml:space="preserve"> </w:t>
      </w:r>
      <w:r>
        <w:t>أكثر</w:t>
      </w:r>
      <w:r>
        <w:t xml:space="preserve"> </w:t>
      </w:r>
      <w:r>
        <w:t>واقعية</w:t>
      </w:r>
      <w:r>
        <w:t xml:space="preserve"> </w:t>
      </w:r>
      <w:r>
        <w:t>من</w:t>
      </w:r>
      <w:r>
        <w:t xml:space="preserve"> </w:t>
      </w:r>
      <w:r>
        <w:t>الأنظمة</w:t>
      </w:r>
      <w:r>
        <w:t xml:space="preserve"> </w:t>
      </w:r>
      <w:r>
        <w:t>الفلسفية</w:t>
      </w:r>
      <w:r>
        <w:t xml:space="preserve"> </w:t>
      </w:r>
      <w:r>
        <w:t>التي</w:t>
      </w:r>
      <w:r>
        <w:t xml:space="preserve"> </w:t>
      </w:r>
      <w:r>
        <w:t>تدّعي</w:t>
      </w:r>
      <w:r>
        <w:t xml:space="preserve"> </w:t>
      </w:r>
      <w:r>
        <w:t>ثبات</w:t>
      </w:r>
      <w:r>
        <w:t xml:space="preserve"> </w:t>
      </w:r>
      <w:r>
        <w:t>الهوية</w:t>
      </w:r>
      <w:r>
        <w:t xml:space="preserve">. </w:t>
      </w:r>
      <w:r>
        <w:t>القرآن</w:t>
      </w:r>
      <w:r>
        <w:t xml:space="preserve"> </w:t>
      </w:r>
      <w:r>
        <w:t>يُصف</w:t>
      </w:r>
      <w:r>
        <w:t xml:space="preserve"> </w:t>
      </w:r>
      <w:r>
        <w:t>النفس</w:t>
      </w:r>
      <w:r>
        <w:t xml:space="preserve"> </w:t>
      </w:r>
      <w:r>
        <w:t>في</w:t>
      </w:r>
      <w:r>
        <w:t xml:space="preserve"> </w:t>
      </w:r>
      <w:r>
        <w:t>حالات</w:t>
      </w:r>
      <w:r>
        <w:t xml:space="preserve"> </w:t>
      </w:r>
      <w:r>
        <w:t>متعددة</w:t>
      </w:r>
      <w:r>
        <w:t xml:space="preserve">: </w:t>
      </w:r>
      <w:r>
        <w:t>الأمارة</w:t>
      </w:r>
      <w:r>
        <w:t xml:space="preserve"> </w:t>
      </w:r>
      <w:r>
        <w:t>واللوامة</w:t>
      </w:r>
      <w:r>
        <w:t xml:space="preserve"> </w:t>
      </w:r>
      <w:r>
        <w:t>والمطمئنة</w:t>
      </w:r>
      <w:r>
        <w:t xml:space="preserve"> — </w:t>
      </w:r>
      <w:r>
        <w:t>ثلاثة</w:t>
      </w:r>
      <w:r>
        <w:t xml:space="preserve"> </w:t>
      </w:r>
      <w:r>
        <w:t>أحوال</w:t>
      </w:r>
      <w:r>
        <w:t xml:space="preserve"> </w:t>
      </w:r>
      <w:r>
        <w:t>تعكس</w:t>
      </w:r>
      <w:r>
        <w:t xml:space="preserve"> </w:t>
      </w:r>
      <w:r>
        <w:t>تغيراً</w:t>
      </w:r>
      <w:r>
        <w:t xml:space="preserve"> </w:t>
      </w:r>
      <w:r>
        <w:t>حقيقياً</w:t>
      </w:r>
      <w:r>
        <w:t xml:space="preserve">. </w:t>
      </w:r>
      <w:r>
        <w:t>لكن</w:t>
      </w:r>
      <w:r>
        <w:t xml:space="preserve"> </w:t>
      </w:r>
      <w:r>
        <w:t>تحت</w:t>
      </w:r>
      <w:r>
        <w:t xml:space="preserve"> </w:t>
      </w:r>
      <w:r>
        <w:t>هذا</w:t>
      </w:r>
      <w:r>
        <w:t xml:space="preserve"> </w:t>
      </w:r>
      <w:r>
        <w:t>التغير</w:t>
      </w:r>
      <w:r>
        <w:t xml:space="preserve"> </w:t>
      </w:r>
      <w:r>
        <w:t>قاعدة</w:t>
      </w:r>
      <w:r>
        <w:t xml:space="preserve"> </w:t>
      </w:r>
      <w:r>
        <w:t>لا</w:t>
      </w:r>
      <w:r>
        <w:t xml:space="preserve"> </w:t>
      </w:r>
      <w:r>
        <w:t>تتغير</w:t>
      </w:r>
      <w:r>
        <w:t>.</w:t>
      </w:r>
    </w:p>
    <w:p w14:paraId="223E3037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﴿فَأَقِمْ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وَجْهَكَ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لِلدِّينِ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حَنِيفًا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ۚ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فِطْرَتَ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اللَّهِ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الَّتِي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فَطَرَ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النَّاسَ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عَلَيْهَا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ۚ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لَا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تَبْدِيلَ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لِخَلْقِ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اللَّهِ﴾</w:t>
      </w:r>
    </w:p>
    <w:p w14:paraId="46CC66B3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الروم،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30</w:t>
      </w:r>
    </w:p>
    <w:p w14:paraId="2A8CCE20" w14:textId="77777777" w:rsidR="00E31493" w:rsidRDefault="00B04521">
      <w:pPr>
        <w:spacing w:before="80" w:after="100" w:line="350" w:lineRule="auto"/>
      </w:pPr>
      <w:r>
        <w:t>«</w:t>
      </w:r>
      <w:r>
        <w:t>فطرة</w:t>
      </w:r>
      <w:r>
        <w:t xml:space="preserve"> </w:t>
      </w:r>
      <w:r>
        <w:t>الله</w:t>
      </w:r>
      <w:r>
        <w:t xml:space="preserve"> </w:t>
      </w:r>
      <w:r>
        <w:t>التي</w:t>
      </w:r>
      <w:r>
        <w:t xml:space="preserve"> </w:t>
      </w:r>
      <w:r>
        <w:t>فطر</w:t>
      </w:r>
      <w:r>
        <w:t xml:space="preserve"> </w:t>
      </w:r>
      <w:r>
        <w:t>الناس</w:t>
      </w:r>
      <w:r>
        <w:t xml:space="preserve"> </w:t>
      </w:r>
      <w:r>
        <w:t>عليها</w:t>
      </w:r>
      <w:r>
        <w:t xml:space="preserve"> </w:t>
      </w:r>
      <w:r>
        <w:t>لا</w:t>
      </w:r>
      <w:r>
        <w:t xml:space="preserve"> </w:t>
      </w:r>
      <w:r>
        <w:t>تبديل</w:t>
      </w:r>
      <w:r>
        <w:t xml:space="preserve"> </w:t>
      </w:r>
      <w:r>
        <w:t>لخلق</w:t>
      </w:r>
      <w:r>
        <w:t xml:space="preserve"> </w:t>
      </w:r>
      <w:r>
        <w:t>الله</w:t>
      </w:r>
      <w:r>
        <w:t xml:space="preserve">» — </w:t>
      </w:r>
      <w:r>
        <w:t>هذه</w:t>
      </w:r>
      <w:r>
        <w:t xml:space="preserve"> </w:t>
      </w:r>
      <w:r>
        <w:t>الجملة</w:t>
      </w:r>
      <w:r>
        <w:t xml:space="preserve"> </w:t>
      </w:r>
      <w:r>
        <w:t>تُقدم</w:t>
      </w:r>
      <w:r>
        <w:t xml:space="preserve"> </w:t>
      </w:r>
      <w:r>
        <w:t>القاعدة</w:t>
      </w:r>
      <w:r>
        <w:t xml:space="preserve"> </w:t>
      </w:r>
      <w:r>
        <w:t>الثابتة</w:t>
      </w:r>
      <w:r>
        <w:t xml:space="preserve"> </w:t>
      </w:r>
      <w:r>
        <w:t>التي</w:t>
      </w:r>
      <w:r>
        <w:t xml:space="preserve"> </w:t>
      </w:r>
      <w:r>
        <w:t>يبحث</w:t>
      </w:r>
      <w:r>
        <w:t xml:space="preserve"> </w:t>
      </w:r>
      <w:r>
        <w:t>عنها</w:t>
      </w:r>
      <w:r>
        <w:t xml:space="preserve"> </w:t>
      </w:r>
      <w:r>
        <w:t>دولوز</w:t>
      </w:r>
      <w:r>
        <w:t xml:space="preserve"> </w:t>
      </w:r>
      <w:r>
        <w:t>ويرفض</w:t>
      </w:r>
      <w:r>
        <w:t xml:space="preserve"> </w:t>
      </w:r>
      <w:r>
        <w:t>وجودها</w:t>
      </w:r>
      <w:r>
        <w:t xml:space="preserve">: </w:t>
      </w:r>
      <w:r>
        <w:t>الإنسان</w:t>
      </w:r>
      <w:r>
        <w:t xml:space="preserve"> </w:t>
      </w:r>
      <w:r>
        <w:t>وُلد</w:t>
      </w:r>
      <w:r>
        <w:t xml:space="preserve"> </w:t>
      </w:r>
      <w:r>
        <w:t>على</w:t>
      </w:r>
      <w:r>
        <w:t xml:space="preserve"> </w:t>
      </w:r>
      <w:r>
        <w:t>تجهيز</w:t>
      </w:r>
      <w:r>
        <w:t xml:space="preserve"> </w:t>
      </w:r>
      <w:r>
        <w:t>معرفي</w:t>
      </w:r>
      <w:r>
        <w:t xml:space="preserve"> </w:t>
      </w:r>
      <w:r>
        <w:t>وأخلاقي</w:t>
      </w:r>
      <w:r>
        <w:t xml:space="preserve"> </w:t>
      </w:r>
      <w:r>
        <w:t>أصلي</w:t>
      </w:r>
      <w:r>
        <w:t xml:space="preserve">. </w:t>
      </w:r>
      <w:r>
        <w:t>الفطرة</w:t>
      </w:r>
      <w:r>
        <w:t xml:space="preserve"> </w:t>
      </w:r>
      <w:r>
        <w:t>ليست</w:t>
      </w:r>
      <w:r>
        <w:t xml:space="preserve"> </w:t>
      </w:r>
      <w:r>
        <w:t>هوية</w:t>
      </w:r>
      <w:r>
        <w:t xml:space="preserve"> </w:t>
      </w:r>
      <w:r>
        <w:t>اجتماعية</w:t>
      </w:r>
      <w:r>
        <w:t xml:space="preserve"> </w:t>
      </w:r>
      <w:r>
        <w:t>قابلة</w:t>
      </w:r>
      <w:r>
        <w:t xml:space="preserve"> </w:t>
      </w:r>
      <w:r>
        <w:t>للتغيير،</w:t>
      </w:r>
      <w:r>
        <w:t xml:space="preserve"> </w:t>
      </w:r>
      <w:r>
        <w:t>بل</w:t>
      </w:r>
      <w:r>
        <w:t xml:space="preserve"> </w:t>
      </w:r>
      <w:r>
        <w:t>بنية</w:t>
      </w:r>
      <w:r>
        <w:t xml:space="preserve"> </w:t>
      </w:r>
      <w:r>
        <w:t>وجودية</w:t>
      </w:r>
      <w:r>
        <w:t xml:space="preserve"> </w:t>
      </w:r>
      <w:r>
        <w:t>ثابتة</w:t>
      </w:r>
      <w:r>
        <w:t>.</w:t>
      </w:r>
    </w:p>
    <w:p w14:paraId="76CC6715" w14:textId="77777777" w:rsidR="00E31493" w:rsidRDefault="00B04521">
      <w:pPr>
        <w:pBdr>
          <w:top w:val="single" w:sz="4" w:space="0" w:color="164E30"/>
          <w:bottom w:val="single" w:sz="4" w:space="0" w:color="164E30"/>
          <w:right w:val="single" w:sz="20" w:space="0" w:color="164E30"/>
        </w:pBdr>
        <w:spacing w:before="100" w:after="100" w:line="340" w:lineRule="auto"/>
      </w:pPr>
      <w:r>
        <w:rPr>
          <w:b/>
          <w:bCs/>
          <w:color w:val="164E30"/>
          <w:sz w:val="21"/>
          <w:szCs w:val="21"/>
        </w:rPr>
        <w:t>الرد</w:t>
      </w:r>
      <w:r>
        <w:rPr>
          <w:b/>
          <w:bCs/>
          <w:color w:val="164E30"/>
          <w:sz w:val="21"/>
          <w:szCs w:val="21"/>
        </w:rPr>
        <w:t xml:space="preserve"> </w:t>
      </w:r>
      <w:r>
        <w:rPr>
          <w:b/>
          <w:bCs/>
          <w:color w:val="164E30"/>
          <w:sz w:val="21"/>
          <w:szCs w:val="21"/>
        </w:rPr>
        <w:t>القرآني</w:t>
      </w:r>
      <w:r>
        <w:rPr>
          <w:b/>
          <w:bCs/>
          <w:color w:val="164E30"/>
          <w:sz w:val="21"/>
          <w:szCs w:val="21"/>
        </w:rPr>
        <w:t xml:space="preserve"> </w:t>
      </w:r>
      <w:r>
        <w:rPr>
          <w:b/>
          <w:bCs/>
          <w:color w:val="164E30"/>
          <w:sz w:val="21"/>
          <w:szCs w:val="21"/>
        </w:rPr>
        <w:t>الاستخلافي</w:t>
      </w:r>
      <w:r>
        <w:rPr>
          <w:b/>
          <w:bCs/>
          <w:color w:val="164E30"/>
          <w:sz w:val="21"/>
          <w:szCs w:val="21"/>
        </w:rPr>
        <w:t xml:space="preserve">:  </w:t>
      </w:r>
      <w:r>
        <w:rPr>
          <w:sz w:val="22"/>
          <w:szCs w:val="22"/>
        </w:rPr>
        <w:t>التوبة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ضوء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هذا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ليست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تركيباً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جديداً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للذات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كما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سيقول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دولوز،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عودة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القاعدة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الفطرية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طُمست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تُمَح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الإنسان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أصله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تجربة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جديدة</w:t>
      </w:r>
      <w:r>
        <w:rPr>
          <w:sz w:val="22"/>
          <w:szCs w:val="22"/>
        </w:rPr>
        <w:t xml:space="preserve">». </w:t>
      </w:r>
      <w:r>
        <w:rPr>
          <w:sz w:val="22"/>
          <w:szCs w:val="22"/>
        </w:rPr>
        <w:t>هذا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يُعطي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التوبة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قوتها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الهائلة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إنها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ليست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اختراعاً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استعادة</w:t>
      </w:r>
      <w:r>
        <w:rPr>
          <w:sz w:val="22"/>
          <w:szCs w:val="22"/>
        </w:rPr>
        <w:t>.</w:t>
      </w:r>
    </w:p>
    <w:p w14:paraId="1A9B7915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2.6 </w:t>
      </w:r>
      <w:r>
        <w:rPr>
          <w:b/>
          <w:bCs/>
          <w:color w:val="1A3A6B"/>
          <w:sz w:val="28"/>
          <w:szCs w:val="28"/>
        </w:rPr>
        <w:t>الحرية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الحقيقية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بين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الرغبة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المُطلَقة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والرغبة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المُوجَّهة</w:t>
      </w:r>
    </w:p>
    <w:p w14:paraId="5980D60C" w14:textId="77777777" w:rsidR="00E31493" w:rsidRDefault="00B04521">
      <w:pPr>
        <w:spacing w:before="80" w:after="100" w:line="350" w:lineRule="auto"/>
      </w:pPr>
      <w:r>
        <w:t>دولوز</w:t>
      </w:r>
      <w:r>
        <w:t xml:space="preserve"> </w:t>
      </w:r>
      <w:r>
        <w:t>يرى</w:t>
      </w:r>
      <w:r>
        <w:t xml:space="preserve"> </w:t>
      </w:r>
      <w:r>
        <w:t>في</w:t>
      </w:r>
      <w:r>
        <w:t xml:space="preserve"> </w:t>
      </w:r>
      <w:r>
        <w:t>الرغبة</w:t>
      </w:r>
      <w:r>
        <w:t xml:space="preserve"> </w:t>
      </w:r>
      <w:r>
        <w:t>المُطلَقة</w:t>
      </w:r>
      <w:r>
        <w:t xml:space="preserve"> </w:t>
      </w:r>
      <w:r>
        <w:t>تحرراً</w:t>
      </w:r>
      <w:r>
        <w:t xml:space="preserve"> </w:t>
      </w:r>
      <w:r>
        <w:t>ثورياً</w:t>
      </w:r>
      <w:r>
        <w:t xml:space="preserve">. </w:t>
      </w:r>
      <w:r>
        <w:t>هذا</w:t>
      </w:r>
      <w:r>
        <w:t xml:space="preserve"> </w:t>
      </w:r>
      <w:r>
        <w:t>موقف</w:t>
      </w:r>
      <w:r>
        <w:t xml:space="preserve"> </w:t>
      </w:r>
      <w:r>
        <w:t>يستحق</w:t>
      </w:r>
      <w:r>
        <w:t xml:space="preserve"> </w:t>
      </w:r>
      <w:r>
        <w:t>الاحترام</w:t>
      </w:r>
      <w:r>
        <w:t xml:space="preserve"> </w:t>
      </w:r>
      <w:r>
        <w:t>لأنه</w:t>
      </w:r>
      <w:r>
        <w:t xml:space="preserve"> </w:t>
      </w:r>
      <w:r>
        <w:t>ينبع</w:t>
      </w:r>
      <w:r>
        <w:t xml:space="preserve"> </w:t>
      </w:r>
      <w:r>
        <w:t>من</w:t>
      </w:r>
      <w:r>
        <w:t xml:space="preserve"> </w:t>
      </w:r>
      <w:r>
        <w:t>رفض</w:t>
      </w:r>
      <w:r>
        <w:t xml:space="preserve"> </w:t>
      </w:r>
      <w:r>
        <w:t>حقيقي</w:t>
      </w:r>
      <w:r>
        <w:t xml:space="preserve"> </w:t>
      </w:r>
      <w:r>
        <w:t>للقمع</w:t>
      </w:r>
      <w:r>
        <w:t xml:space="preserve"> </w:t>
      </w:r>
      <w:r>
        <w:t>الاجتماعي</w:t>
      </w:r>
      <w:r>
        <w:t xml:space="preserve"> </w:t>
      </w:r>
      <w:r>
        <w:t>الذي</w:t>
      </w:r>
      <w:r>
        <w:t xml:space="preserve"> </w:t>
      </w:r>
      <w:r>
        <w:t>يُشوّه</w:t>
      </w:r>
      <w:r>
        <w:t xml:space="preserve"> </w:t>
      </w:r>
      <w:r>
        <w:t>رغبات</w:t>
      </w:r>
      <w:r>
        <w:t xml:space="preserve"> </w:t>
      </w:r>
      <w:r>
        <w:t>الناس</w:t>
      </w:r>
      <w:r>
        <w:t xml:space="preserve"> </w:t>
      </w:r>
      <w:r>
        <w:t>ويستعبدها</w:t>
      </w:r>
      <w:r>
        <w:t>.</w:t>
      </w:r>
    </w:p>
    <w:p w14:paraId="3EA065C6" w14:textId="77777777" w:rsidR="00E31493" w:rsidRDefault="00B04521">
      <w:pPr>
        <w:spacing w:before="80" w:after="100" w:line="350" w:lineRule="auto"/>
      </w:pPr>
      <w:r>
        <w:t>لكن</w:t>
      </w:r>
      <w:r>
        <w:t xml:space="preserve"> </w:t>
      </w:r>
      <w:r>
        <w:t>القرآن</w:t>
      </w:r>
      <w:r>
        <w:t xml:space="preserve"> </w:t>
      </w:r>
      <w:r>
        <w:t>يُقدّم</w:t>
      </w:r>
      <w:r>
        <w:t xml:space="preserve"> </w:t>
      </w:r>
      <w:r>
        <w:t>تمييزاً</w:t>
      </w:r>
      <w:r>
        <w:t xml:space="preserve"> </w:t>
      </w:r>
      <w:r>
        <w:t>أعمق</w:t>
      </w:r>
      <w:r>
        <w:t xml:space="preserve">: </w:t>
      </w:r>
      <w:r>
        <w:t>الرغبة</w:t>
      </w:r>
      <w:r>
        <w:t xml:space="preserve"> </w:t>
      </w:r>
      <w:r>
        <w:t>غير</w:t>
      </w:r>
      <w:r>
        <w:t xml:space="preserve"> </w:t>
      </w:r>
      <w:r>
        <w:t>الموجهة</w:t>
      </w:r>
      <w:r>
        <w:t xml:space="preserve"> (</w:t>
      </w:r>
      <w:r>
        <w:t>الأمارة</w:t>
      </w:r>
      <w:r>
        <w:t xml:space="preserve">) </w:t>
      </w:r>
      <w:r>
        <w:t>ليست</w:t>
      </w:r>
      <w:r>
        <w:t xml:space="preserve"> </w:t>
      </w:r>
      <w:r>
        <w:t>حريةً</w:t>
      </w:r>
      <w:r>
        <w:t xml:space="preserve"> </w:t>
      </w:r>
      <w:r>
        <w:t>بل</w:t>
      </w:r>
      <w:r>
        <w:t xml:space="preserve"> </w:t>
      </w:r>
      <w:r>
        <w:t>عبوديةً</w:t>
      </w:r>
      <w:r>
        <w:t xml:space="preserve"> </w:t>
      </w:r>
      <w:r>
        <w:t>مزدوجة</w:t>
      </w:r>
      <w:r>
        <w:t xml:space="preserve"> — </w:t>
      </w:r>
      <w:r>
        <w:t>عبودية</w:t>
      </w:r>
      <w:r>
        <w:t xml:space="preserve"> </w:t>
      </w:r>
      <w:r>
        <w:t>للشيطان</w:t>
      </w:r>
      <w:r>
        <w:t xml:space="preserve"> </w:t>
      </w:r>
      <w:r>
        <w:t>من</w:t>
      </w:r>
      <w:r>
        <w:t xml:space="preserve"> </w:t>
      </w:r>
      <w:r>
        <w:t>حيث</w:t>
      </w:r>
      <w:r>
        <w:t xml:space="preserve"> </w:t>
      </w:r>
      <w:r>
        <w:t>التوجيه،</w:t>
      </w:r>
      <w:r>
        <w:t xml:space="preserve"> </w:t>
      </w:r>
      <w:r>
        <w:t>وعبودية</w:t>
      </w:r>
      <w:r>
        <w:t xml:space="preserve"> </w:t>
      </w:r>
      <w:r>
        <w:t>للهوى</w:t>
      </w:r>
      <w:r>
        <w:t xml:space="preserve"> </w:t>
      </w:r>
      <w:r>
        <w:t>من</w:t>
      </w:r>
      <w:r>
        <w:t xml:space="preserve"> </w:t>
      </w:r>
      <w:r>
        <w:t>حيث</w:t>
      </w:r>
      <w:r>
        <w:t xml:space="preserve"> </w:t>
      </w:r>
      <w:r>
        <w:t>التنفيذ</w:t>
      </w:r>
      <w:r>
        <w:t xml:space="preserve">. </w:t>
      </w:r>
      <w:r>
        <w:t>الحرية</w:t>
      </w:r>
      <w:r>
        <w:t xml:space="preserve"> </w:t>
      </w:r>
      <w:r>
        <w:t>الحقيقية</w:t>
      </w:r>
      <w:r>
        <w:t xml:space="preserve"> </w:t>
      </w:r>
      <w:r>
        <w:t>ليست</w:t>
      </w:r>
      <w:r>
        <w:t xml:space="preserve"> </w:t>
      </w:r>
      <w:r>
        <w:t>في</w:t>
      </w:r>
      <w:r>
        <w:t xml:space="preserve"> </w:t>
      </w:r>
      <w:r>
        <w:t>إطلاق</w:t>
      </w:r>
      <w:r>
        <w:t xml:space="preserve"> </w:t>
      </w:r>
      <w:r>
        <w:t>الرغبة</w:t>
      </w:r>
      <w:r>
        <w:t xml:space="preserve"> </w:t>
      </w:r>
      <w:r>
        <w:t>بلا</w:t>
      </w:r>
      <w:r>
        <w:t xml:space="preserve"> </w:t>
      </w:r>
      <w:r>
        <w:t>حدود،</w:t>
      </w:r>
      <w:r>
        <w:t xml:space="preserve"> </w:t>
      </w:r>
      <w:r>
        <w:t>بل</w:t>
      </w:r>
      <w:r>
        <w:t xml:space="preserve"> </w:t>
      </w:r>
      <w:r>
        <w:t>في</w:t>
      </w:r>
      <w:r>
        <w:t xml:space="preserve"> </w:t>
      </w:r>
      <w:r>
        <w:t>اكتساب</w:t>
      </w:r>
      <w:r>
        <w:t xml:space="preserve"> </w:t>
      </w:r>
      <w:r>
        <w:t>القدرة</w:t>
      </w:r>
      <w:r>
        <w:t xml:space="preserve"> </w:t>
      </w:r>
      <w:r>
        <w:t>على</w:t>
      </w:r>
      <w:r>
        <w:t xml:space="preserve"> </w:t>
      </w:r>
      <w:r>
        <w:t>اختيار</w:t>
      </w:r>
      <w:r>
        <w:t xml:space="preserve"> </w:t>
      </w:r>
      <w:r>
        <w:t>الرغبات</w:t>
      </w:r>
      <w:r>
        <w:t xml:space="preserve"> </w:t>
      </w:r>
      <w:r>
        <w:t>وتوجيهها</w:t>
      </w:r>
      <w:r>
        <w:t>.</w:t>
      </w:r>
    </w:p>
    <w:p w14:paraId="2A6D277C" w14:textId="77777777" w:rsidR="00E31493" w:rsidRDefault="00B04521">
      <w:pPr>
        <w:pBdr>
          <w:top w:val="single" w:sz="4" w:space="0" w:color="B86B10"/>
          <w:bottom w:val="single" w:sz="4" w:space="0" w:color="B86B10"/>
          <w:right w:val="single" w:sz="20" w:space="0" w:color="B86B10"/>
        </w:pBdr>
        <w:spacing w:before="100" w:after="100" w:line="340" w:lineRule="auto"/>
      </w:pPr>
      <w:r>
        <w:rPr>
          <w:b/>
          <w:bCs/>
          <w:color w:val="B86B10"/>
          <w:sz w:val="21"/>
          <w:szCs w:val="21"/>
        </w:rPr>
        <w:t>نقد</w:t>
      </w:r>
      <w:r>
        <w:rPr>
          <w:b/>
          <w:bCs/>
          <w:color w:val="B86B10"/>
          <w:sz w:val="21"/>
          <w:szCs w:val="21"/>
        </w:rPr>
        <w:t xml:space="preserve"> </w:t>
      </w:r>
      <w:r>
        <w:rPr>
          <w:b/>
          <w:bCs/>
          <w:color w:val="B86B10"/>
          <w:sz w:val="21"/>
          <w:szCs w:val="21"/>
        </w:rPr>
        <w:t>جوهري</w:t>
      </w:r>
      <w:r>
        <w:rPr>
          <w:b/>
          <w:bCs/>
          <w:color w:val="B86B10"/>
          <w:sz w:val="21"/>
          <w:szCs w:val="21"/>
        </w:rPr>
        <w:t xml:space="preserve">:  </w:t>
      </w:r>
      <w:r>
        <w:rPr>
          <w:sz w:val="22"/>
          <w:szCs w:val="22"/>
        </w:rPr>
        <w:t>دولوز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يُحرر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الرغبة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السجن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الاجتماعي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لكنه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يُسلّمها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لجاذبية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الغريزة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القرآن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يُحرر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الرغبة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كليهما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الاجتماعي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استبداد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الغريزة،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ويمنحها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بدلاً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ذلك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توجهاً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وجودياً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نحو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الغاية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الكبرى</w:t>
      </w:r>
      <w:r>
        <w:rPr>
          <w:sz w:val="22"/>
          <w:szCs w:val="22"/>
        </w:rPr>
        <w:t>.</w:t>
      </w:r>
    </w:p>
    <w:p w14:paraId="38908F9F" w14:textId="77777777" w:rsidR="00E31493" w:rsidRDefault="00B04521">
      <w:pPr>
        <w:pBdr>
          <w:top w:val="single" w:sz="12" w:space="0" w:color="9A7B1A"/>
          <w:bottom w:val="single" w:sz="12" w:space="0" w:color="9A7B1A"/>
        </w:pBdr>
        <w:spacing w:before="140" w:after="140" w:line="380" w:lineRule="auto"/>
        <w:jc w:val="center"/>
      </w:pPr>
      <w:r>
        <w:rPr>
          <w:i/>
          <w:iCs/>
          <w:color w:val="1A3A6B"/>
          <w:sz w:val="25"/>
          <w:szCs w:val="25"/>
        </w:rPr>
        <w:t>"</w:t>
      </w:r>
      <w:r>
        <w:rPr>
          <w:i/>
          <w:iCs/>
          <w:color w:val="1A3A6B"/>
          <w:sz w:val="25"/>
          <w:szCs w:val="25"/>
        </w:rPr>
        <w:t>التوبة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هي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أجرأ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فعل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ثوري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عالم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الرغبة</w:t>
      </w:r>
      <w:r>
        <w:rPr>
          <w:i/>
          <w:iCs/>
          <w:color w:val="1A3A6B"/>
          <w:sz w:val="25"/>
          <w:szCs w:val="25"/>
        </w:rPr>
        <w:t xml:space="preserve"> — </w:t>
      </w:r>
      <w:r>
        <w:rPr>
          <w:i/>
          <w:iCs/>
          <w:color w:val="1A3A6B"/>
          <w:sz w:val="25"/>
          <w:szCs w:val="25"/>
        </w:rPr>
        <w:t>لأنها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تقول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للهوى</w:t>
      </w:r>
      <w:r>
        <w:rPr>
          <w:i/>
          <w:iCs/>
          <w:color w:val="1A3A6B"/>
          <w:sz w:val="25"/>
          <w:szCs w:val="25"/>
        </w:rPr>
        <w:t xml:space="preserve">: </w:t>
      </w:r>
      <w:r>
        <w:rPr>
          <w:i/>
          <w:iCs/>
          <w:color w:val="1A3A6B"/>
          <w:sz w:val="25"/>
          <w:szCs w:val="25"/>
        </w:rPr>
        <w:t>لا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تملكني،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وللقيد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الخارجي</w:t>
      </w:r>
      <w:r>
        <w:rPr>
          <w:i/>
          <w:iCs/>
          <w:color w:val="1A3A6B"/>
          <w:sz w:val="25"/>
          <w:szCs w:val="25"/>
        </w:rPr>
        <w:t xml:space="preserve">: </w:t>
      </w:r>
      <w:r>
        <w:rPr>
          <w:i/>
          <w:iCs/>
          <w:color w:val="1A3A6B"/>
          <w:sz w:val="25"/>
          <w:szCs w:val="25"/>
        </w:rPr>
        <w:t>لا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تسجنني</w:t>
      </w:r>
      <w:r>
        <w:rPr>
          <w:i/>
          <w:iCs/>
          <w:color w:val="1A3A6B"/>
          <w:sz w:val="25"/>
          <w:szCs w:val="25"/>
        </w:rPr>
        <w:t>."</w:t>
      </w:r>
    </w:p>
    <w:p w14:paraId="1CE29CDB" w14:textId="77777777" w:rsidR="00E31493" w:rsidRDefault="00B04521">
      <w:r>
        <w:br w:type="page"/>
      </w:r>
    </w:p>
    <w:p w14:paraId="3CA84C15" w14:textId="77777777" w:rsidR="00E31493" w:rsidRDefault="00E31493">
      <w:pPr>
        <w:spacing w:before="160"/>
      </w:pPr>
    </w:p>
    <w:p w14:paraId="1F7BA942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الثالث</w:t>
      </w:r>
    </w:p>
    <w:p w14:paraId="66190478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عالم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المحاكاة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ويقين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الحضور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الإلهي</w:t>
      </w:r>
    </w:p>
    <w:p w14:paraId="68CD51F9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الأصل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الذي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لا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يُحاكى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زمن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الهايبر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ريال</w:t>
      </w:r>
    </w:p>
    <w:p w14:paraId="27CEAA41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3E664F90" w14:textId="77777777" w:rsidR="00E31493" w:rsidRDefault="00E31493">
      <w:pPr>
        <w:spacing w:before="60"/>
      </w:pPr>
    </w:p>
    <w:p w14:paraId="760719E1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3.1 </w:t>
      </w:r>
      <w:r>
        <w:rPr>
          <w:b/>
          <w:bCs/>
          <w:color w:val="1A3A6B"/>
          <w:sz w:val="28"/>
          <w:szCs w:val="28"/>
        </w:rPr>
        <w:t>جان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بودريار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شاهد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العالم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الزائف</w:t>
      </w:r>
    </w:p>
    <w:p w14:paraId="0978D363" w14:textId="77777777" w:rsidR="00E31493" w:rsidRDefault="00B04521">
      <w:pPr>
        <w:spacing w:before="80" w:after="100" w:line="350" w:lineRule="auto"/>
      </w:pPr>
      <w:r>
        <w:t>جان</w:t>
      </w:r>
      <w:r>
        <w:t xml:space="preserve"> </w:t>
      </w:r>
      <w:r>
        <w:t>بودريار</w:t>
      </w:r>
      <w:r>
        <w:t xml:space="preserve"> (1929-2007) </w:t>
      </w:r>
      <w:r>
        <w:t>ربما</w:t>
      </w:r>
      <w:r>
        <w:t xml:space="preserve"> </w:t>
      </w:r>
      <w:r>
        <w:t>كان</w:t>
      </w:r>
      <w:r>
        <w:t xml:space="preserve"> </w:t>
      </w:r>
      <w:r>
        <w:t>الأكثر</w:t>
      </w:r>
      <w:r>
        <w:t xml:space="preserve"> </w:t>
      </w:r>
      <w:r>
        <w:t>نبوئيةً</w:t>
      </w:r>
      <w:r>
        <w:t xml:space="preserve"> </w:t>
      </w:r>
      <w:r>
        <w:t>بين</w:t>
      </w:r>
      <w:r>
        <w:t xml:space="preserve"> </w:t>
      </w:r>
      <w:r>
        <w:t>فلاسفة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. </w:t>
      </w:r>
      <w:r>
        <w:t>بدأ</w:t>
      </w:r>
      <w:r>
        <w:t xml:space="preserve"> </w:t>
      </w:r>
      <w:r>
        <w:t>ماركسياً،</w:t>
      </w:r>
      <w:r>
        <w:t xml:space="preserve"> </w:t>
      </w:r>
      <w:r>
        <w:t>ثم</w:t>
      </w:r>
      <w:r>
        <w:t xml:space="preserve"> </w:t>
      </w:r>
      <w:r>
        <w:t>انسلخ</w:t>
      </w:r>
      <w:r>
        <w:t xml:space="preserve"> </w:t>
      </w:r>
      <w:r>
        <w:t>عن</w:t>
      </w:r>
      <w:r>
        <w:t xml:space="preserve"> </w:t>
      </w:r>
      <w:r>
        <w:t>الماركسية</w:t>
      </w:r>
      <w:r>
        <w:t xml:space="preserve"> </w:t>
      </w:r>
      <w:r>
        <w:t>حين</w:t>
      </w:r>
      <w:r>
        <w:t xml:space="preserve"> </w:t>
      </w:r>
      <w:r>
        <w:t>رأى</w:t>
      </w:r>
      <w:r>
        <w:t xml:space="preserve"> </w:t>
      </w:r>
      <w:r>
        <w:t>أن</w:t>
      </w:r>
      <w:r>
        <w:t xml:space="preserve"> </w:t>
      </w:r>
      <w:r>
        <w:t>الرأسمالية</w:t>
      </w:r>
      <w:r>
        <w:t xml:space="preserve"> </w:t>
      </w:r>
      <w:r>
        <w:t>تعمل</w:t>
      </w:r>
      <w:r>
        <w:t xml:space="preserve"> </w:t>
      </w:r>
      <w:r>
        <w:t>اليوم</w:t>
      </w:r>
      <w:r>
        <w:t xml:space="preserve"> </w:t>
      </w:r>
      <w:r>
        <w:t>عبر</w:t>
      </w:r>
      <w:r>
        <w:t xml:space="preserve"> </w:t>
      </w:r>
      <w:r>
        <w:t>اقتصاد</w:t>
      </w:r>
      <w:r>
        <w:t xml:space="preserve"> </w:t>
      </w:r>
      <w:r>
        <w:t>الرمز</w:t>
      </w:r>
      <w:r>
        <w:t xml:space="preserve"> </w:t>
      </w:r>
      <w:r>
        <w:t>والصورة</w:t>
      </w:r>
      <w:r>
        <w:t xml:space="preserve"> </w:t>
      </w:r>
      <w:r>
        <w:t>لا</w:t>
      </w:r>
      <w:r>
        <w:t xml:space="preserve"> </w:t>
      </w:r>
      <w:r>
        <w:t>اقتصاد</w:t>
      </w:r>
      <w:r>
        <w:t xml:space="preserve"> </w:t>
      </w:r>
      <w:r>
        <w:t>الإنتاج</w:t>
      </w:r>
      <w:r>
        <w:t xml:space="preserve"> </w:t>
      </w:r>
      <w:r>
        <w:t>المادي</w:t>
      </w:r>
      <w:r>
        <w:t xml:space="preserve">. </w:t>
      </w:r>
      <w:r>
        <w:t>عمله</w:t>
      </w:r>
      <w:r>
        <w:t xml:space="preserve"> </w:t>
      </w:r>
      <w:r>
        <w:t>الأشهر</w:t>
      </w:r>
      <w:r>
        <w:t xml:space="preserve"> «</w:t>
      </w:r>
      <w:r>
        <w:t>المحاكاة</w:t>
      </w:r>
      <w:r>
        <w:t xml:space="preserve"> </w:t>
      </w:r>
      <w:r>
        <w:t>والنماذج</w:t>
      </w:r>
      <w:r>
        <w:t xml:space="preserve">» (Simulacra and Simulation, 1981) </w:t>
      </w:r>
      <w:r>
        <w:t>كان</w:t>
      </w:r>
      <w:r>
        <w:t xml:space="preserve"> </w:t>
      </w:r>
      <w:r>
        <w:t>نصاً</w:t>
      </w:r>
      <w:r>
        <w:t xml:space="preserve"> </w:t>
      </w:r>
      <w:r>
        <w:t>تنبؤياً</w:t>
      </w:r>
      <w:r>
        <w:t xml:space="preserve"> </w:t>
      </w:r>
      <w:r>
        <w:t>لعصر</w:t>
      </w:r>
      <w:r>
        <w:t xml:space="preserve"> </w:t>
      </w:r>
      <w:r>
        <w:t>الإنترنت</w:t>
      </w:r>
      <w:r>
        <w:t xml:space="preserve"> </w:t>
      </w:r>
      <w:r>
        <w:t>قبل</w:t>
      </w:r>
      <w:r>
        <w:t xml:space="preserve"> </w:t>
      </w:r>
      <w:r>
        <w:t>أن</w:t>
      </w:r>
      <w:r>
        <w:t xml:space="preserve"> </w:t>
      </w:r>
      <w:r>
        <w:t>يوجد</w:t>
      </w:r>
      <w:r>
        <w:t>.</w:t>
      </w:r>
    </w:p>
    <w:p w14:paraId="7B52402C" w14:textId="77777777" w:rsidR="00E31493" w:rsidRDefault="00B04521">
      <w:pPr>
        <w:spacing w:before="80" w:after="100" w:line="350" w:lineRule="auto"/>
      </w:pPr>
      <w:r>
        <w:t>حين</w:t>
      </w:r>
      <w:r>
        <w:t xml:space="preserve"> </w:t>
      </w:r>
      <w:r>
        <w:t>شنّت</w:t>
      </w:r>
      <w:r>
        <w:t xml:space="preserve"> </w:t>
      </w:r>
      <w:r>
        <w:t>الولايات</w:t>
      </w:r>
      <w:r>
        <w:t xml:space="preserve"> </w:t>
      </w:r>
      <w:r>
        <w:t>المتحدة</w:t>
      </w:r>
      <w:r>
        <w:t xml:space="preserve"> </w:t>
      </w:r>
      <w:r>
        <w:t>حرب</w:t>
      </w:r>
      <w:r>
        <w:t xml:space="preserve"> </w:t>
      </w:r>
      <w:r>
        <w:t>الخليج</w:t>
      </w:r>
      <w:r>
        <w:t xml:space="preserve"> 1991 </w:t>
      </w:r>
      <w:r>
        <w:t>وكانت</w:t>
      </w:r>
      <w:r>
        <w:t xml:space="preserve"> </w:t>
      </w:r>
      <w:r>
        <w:t>تُذاع</w:t>
      </w:r>
      <w:r>
        <w:t xml:space="preserve"> </w:t>
      </w:r>
      <w:r>
        <w:t>على</w:t>
      </w:r>
      <w:r>
        <w:t xml:space="preserve"> </w:t>
      </w:r>
      <w:r>
        <w:t>الهواء</w:t>
      </w:r>
      <w:r>
        <w:t xml:space="preserve"> </w:t>
      </w:r>
      <w:r>
        <w:t>مباشرة</w:t>
      </w:r>
      <w:r>
        <w:t xml:space="preserve"> </w:t>
      </w:r>
      <w:r>
        <w:t>كأنها</w:t>
      </w:r>
      <w:r>
        <w:t xml:space="preserve"> </w:t>
      </w:r>
      <w:r>
        <w:t>برنامج</w:t>
      </w:r>
      <w:r>
        <w:t xml:space="preserve"> </w:t>
      </w:r>
      <w:r>
        <w:t>ترفيهي،</w:t>
      </w:r>
      <w:r>
        <w:t xml:space="preserve"> </w:t>
      </w:r>
      <w:r>
        <w:t>قال</w:t>
      </w:r>
      <w:r>
        <w:t xml:space="preserve"> </w:t>
      </w:r>
      <w:r>
        <w:t>بودريار</w:t>
      </w:r>
      <w:r>
        <w:t xml:space="preserve"> «</w:t>
      </w:r>
      <w:r>
        <w:t>حرب</w:t>
      </w:r>
      <w:r>
        <w:t xml:space="preserve"> </w:t>
      </w:r>
      <w:r>
        <w:t>الخليج</w:t>
      </w:r>
      <w:r>
        <w:t xml:space="preserve"> </w:t>
      </w:r>
      <w:r>
        <w:t>لم</w:t>
      </w:r>
      <w:r>
        <w:t xml:space="preserve"> </w:t>
      </w:r>
      <w:r>
        <w:t>تحدث</w:t>
      </w:r>
      <w:r>
        <w:t xml:space="preserve">» — </w:t>
      </w:r>
      <w:r>
        <w:t>وأعني</w:t>
      </w:r>
      <w:r>
        <w:t xml:space="preserve"> </w:t>
      </w:r>
      <w:r>
        <w:t>لم</w:t>
      </w:r>
      <w:r>
        <w:t xml:space="preserve"> </w:t>
      </w:r>
      <w:r>
        <w:t>تحدث</w:t>
      </w:r>
      <w:r>
        <w:t xml:space="preserve"> </w:t>
      </w:r>
      <w:r>
        <w:t>بالمعنى</w:t>
      </w:r>
      <w:r>
        <w:t xml:space="preserve"> </w:t>
      </w:r>
      <w:r>
        <w:t>الواقعي،</w:t>
      </w:r>
      <w:r>
        <w:t xml:space="preserve"> </w:t>
      </w:r>
      <w:r>
        <w:t>بل</w:t>
      </w:r>
      <w:r>
        <w:t xml:space="preserve"> </w:t>
      </w:r>
      <w:r>
        <w:t>حدثت</w:t>
      </w:r>
      <w:r>
        <w:t xml:space="preserve"> </w:t>
      </w:r>
      <w:r>
        <w:t>كمحاكاة</w:t>
      </w:r>
      <w:r>
        <w:t xml:space="preserve"> </w:t>
      </w:r>
      <w:r>
        <w:t>إعلامية،</w:t>
      </w:r>
      <w:r>
        <w:t xml:space="preserve"> </w:t>
      </w:r>
      <w:r>
        <w:t>وانفصل</w:t>
      </w:r>
      <w:r>
        <w:t xml:space="preserve"> </w:t>
      </w:r>
      <w:r>
        <w:t>الشاهدون</w:t>
      </w:r>
      <w:r>
        <w:t xml:space="preserve"> </w:t>
      </w:r>
      <w:r>
        <w:t>عن</w:t>
      </w:r>
      <w:r>
        <w:t xml:space="preserve"> </w:t>
      </w:r>
      <w:r>
        <w:t>الأثر</w:t>
      </w:r>
      <w:r>
        <w:t xml:space="preserve"> </w:t>
      </w:r>
      <w:r>
        <w:t>الحقيقي</w:t>
      </w:r>
      <w:r>
        <w:t xml:space="preserve"> </w:t>
      </w:r>
      <w:r>
        <w:t>للحرب</w:t>
      </w:r>
      <w:r>
        <w:t>.</w:t>
      </w:r>
    </w:p>
    <w:p w14:paraId="1D74D591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3.2 </w:t>
      </w:r>
      <w:r>
        <w:rPr>
          <w:b/>
          <w:bCs/>
          <w:color w:val="1A3A6B"/>
          <w:sz w:val="28"/>
          <w:szCs w:val="28"/>
        </w:rPr>
        <w:t>المحاكاة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والنماذج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أطوار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التزوير</w:t>
      </w:r>
    </w:p>
    <w:p w14:paraId="2631DFA3" w14:textId="77777777" w:rsidR="00E31493" w:rsidRDefault="00B04521">
      <w:pPr>
        <w:pBdr>
          <w:top w:val="single" w:sz="6" w:space="0" w:color="3D1F5A"/>
          <w:right w:val="single" w:sz="20" w:space="0" w:color="3D1F5A"/>
        </w:pBdr>
        <w:spacing w:before="100"/>
        <w:jc w:val="right"/>
      </w:pPr>
      <w:r>
        <w:rPr>
          <w:b/>
          <w:bCs/>
          <w:color w:val="3D1F5A"/>
          <w:sz w:val="21"/>
          <w:szCs w:val="21"/>
        </w:rPr>
        <w:t>فكرة</w:t>
      </w:r>
      <w:r>
        <w:rPr>
          <w:b/>
          <w:bCs/>
          <w:color w:val="3D1F5A"/>
          <w:sz w:val="21"/>
          <w:szCs w:val="21"/>
        </w:rPr>
        <w:t xml:space="preserve"> </w:t>
      </w:r>
      <w:r>
        <w:rPr>
          <w:b/>
          <w:bCs/>
          <w:color w:val="3D1F5A"/>
          <w:sz w:val="21"/>
          <w:szCs w:val="21"/>
        </w:rPr>
        <w:t>بودريار</w:t>
      </w:r>
      <w:r>
        <w:rPr>
          <w:b/>
          <w:bCs/>
          <w:color w:val="3D1F5A"/>
          <w:sz w:val="21"/>
          <w:szCs w:val="21"/>
        </w:rPr>
        <w:t>:</w:t>
      </w:r>
    </w:p>
    <w:p w14:paraId="625D4063" w14:textId="77777777" w:rsidR="00E31493" w:rsidRDefault="00B04521">
      <w:pPr>
        <w:pBdr>
          <w:bottom w:val="single" w:sz="6" w:space="0" w:color="3D1F5A"/>
          <w:right w:val="single" w:sz="20" w:space="0" w:color="3D1F5A"/>
        </w:pBdr>
        <w:spacing w:after="100" w:line="330" w:lineRule="auto"/>
      </w:pPr>
      <w:r>
        <w:rPr>
          <w:i/>
          <w:iCs/>
          <w:color w:val="0B1F3B"/>
          <w:sz w:val="22"/>
          <w:szCs w:val="22"/>
        </w:rPr>
        <w:t>مررنا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بأربعة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أطوار</w:t>
      </w:r>
      <w:r>
        <w:rPr>
          <w:i/>
          <w:iCs/>
          <w:color w:val="0B1F3B"/>
          <w:sz w:val="22"/>
          <w:szCs w:val="22"/>
        </w:rPr>
        <w:t xml:space="preserve">: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الطور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الأول،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الصورة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تعكس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الواقع</w:t>
      </w:r>
      <w:r>
        <w:rPr>
          <w:i/>
          <w:iCs/>
          <w:color w:val="0B1F3B"/>
          <w:sz w:val="22"/>
          <w:szCs w:val="22"/>
        </w:rPr>
        <w:t xml:space="preserve"> (</w:t>
      </w:r>
      <w:r>
        <w:rPr>
          <w:i/>
          <w:iCs/>
          <w:color w:val="0B1F3B"/>
          <w:sz w:val="22"/>
          <w:szCs w:val="22"/>
        </w:rPr>
        <w:t>المرآة</w:t>
      </w:r>
      <w:r>
        <w:rPr>
          <w:i/>
          <w:iCs/>
          <w:color w:val="0B1F3B"/>
          <w:sz w:val="22"/>
          <w:szCs w:val="22"/>
        </w:rPr>
        <w:t xml:space="preserve">).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الثاني،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تُقنّعه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وتُشوّهه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الثالث،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تُخفي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غياب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الواقع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في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الرابع</w:t>
      </w:r>
      <w:r>
        <w:rPr>
          <w:i/>
          <w:iCs/>
          <w:color w:val="0B1F3B"/>
          <w:sz w:val="22"/>
          <w:szCs w:val="22"/>
        </w:rPr>
        <w:t xml:space="preserve"> — </w:t>
      </w:r>
      <w:r>
        <w:rPr>
          <w:i/>
          <w:iCs/>
          <w:color w:val="0B1F3B"/>
          <w:sz w:val="22"/>
          <w:szCs w:val="22"/>
        </w:rPr>
        <w:t>وهو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طور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المحاكاة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الكاملة</w:t>
      </w:r>
      <w:r>
        <w:rPr>
          <w:i/>
          <w:iCs/>
          <w:color w:val="0B1F3B"/>
          <w:sz w:val="22"/>
          <w:szCs w:val="22"/>
        </w:rPr>
        <w:t xml:space="preserve"> — </w:t>
      </w:r>
      <w:r>
        <w:rPr>
          <w:i/>
          <w:iCs/>
          <w:color w:val="0B1F3B"/>
          <w:sz w:val="22"/>
          <w:szCs w:val="22"/>
        </w:rPr>
        <w:t>الصورة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تعكس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شيئاً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خارجها،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هي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واقعها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الخاص</w:t>
      </w:r>
      <w:r>
        <w:rPr>
          <w:i/>
          <w:iCs/>
          <w:color w:val="0B1F3B"/>
          <w:sz w:val="22"/>
          <w:szCs w:val="22"/>
        </w:rPr>
        <w:t xml:space="preserve">. </w:t>
      </w:r>
      <w:r>
        <w:rPr>
          <w:i/>
          <w:iCs/>
          <w:color w:val="0B1F3B"/>
          <w:sz w:val="22"/>
          <w:szCs w:val="22"/>
        </w:rPr>
        <w:t>الخريطة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سبقت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الأرض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وصار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لها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أرض</w:t>
      </w:r>
      <w:r>
        <w:rPr>
          <w:i/>
          <w:iCs/>
          <w:color w:val="0B1F3B"/>
          <w:sz w:val="22"/>
          <w:szCs w:val="22"/>
        </w:rPr>
        <w:t xml:space="preserve"> </w:t>
      </w:r>
      <w:r>
        <w:rPr>
          <w:i/>
          <w:iCs/>
          <w:color w:val="0B1F3B"/>
          <w:sz w:val="22"/>
          <w:szCs w:val="22"/>
        </w:rPr>
        <w:t>مستقلة</w:t>
      </w:r>
      <w:r>
        <w:rPr>
          <w:i/>
          <w:iCs/>
          <w:color w:val="0B1F3B"/>
          <w:sz w:val="22"/>
          <w:szCs w:val="22"/>
        </w:rPr>
        <w:t>.</w:t>
      </w:r>
    </w:p>
    <w:p w14:paraId="2E7BFD71" w14:textId="77777777" w:rsidR="00E31493" w:rsidRDefault="00B04521">
      <w:pPr>
        <w:spacing w:before="80" w:after="100" w:line="350" w:lineRule="auto"/>
      </w:pPr>
      <w:r>
        <w:t>النماذج</w:t>
      </w:r>
      <w:r>
        <w:t xml:space="preserve"> </w:t>
      </w:r>
      <w:r>
        <w:t>التي</w:t>
      </w:r>
      <w:r>
        <w:t xml:space="preserve"> </w:t>
      </w:r>
      <w:r>
        <w:t>يُنتجها</w:t>
      </w:r>
      <w:r>
        <w:t xml:space="preserve"> </w:t>
      </w:r>
      <w:r>
        <w:t>الكمبيوتر</w:t>
      </w:r>
      <w:r>
        <w:t xml:space="preserve"> </w:t>
      </w:r>
      <w:r>
        <w:t>والإنترنت</w:t>
      </w:r>
      <w:r>
        <w:t xml:space="preserve"> </w:t>
      </w:r>
      <w:r>
        <w:t>هي</w:t>
      </w:r>
      <w:r>
        <w:t xml:space="preserve"> </w:t>
      </w:r>
      <w:r>
        <w:t>هذا</w:t>
      </w:r>
      <w:r>
        <w:t xml:space="preserve"> </w:t>
      </w:r>
      <w:r>
        <w:t>الطور</w:t>
      </w:r>
      <w:r>
        <w:t xml:space="preserve"> </w:t>
      </w:r>
      <w:r>
        <w:t>الرابع</w:t>
      </w:r>
      <w:r>
        <w:t xml:space="preserve">: </w:t>
      </w:r>
      <w:r>
        <w:t>ليست</w:t>
      </w:r>
      <w:r>
        <w:t xml:space="preserve"> </w:t>
      </w:r>
      <w:r>
        <w:t>انعكاساً</w:t>
      </w:r>
      <w:r>
        <w:t xml:space="preserve"> </w:t>
      </w:r>
      <w:r>
        <w:t>للواقع</w:t>
      </w:r>
      <w:r>
        <w:t xml:space="preserve"> </w:t>
      </w:r>
      <w:r>
        <w:t>بل</w:t>
      </w:r>
      <w:r>
        <w:t xml:space="preserve"> </w:t>
      </w:r>
      <w:r>
        <w:t>بديلاً</w:t>
      </w:r>
      <w:r>
        <w:t xml:space="preserve"> </w:t>
      </w:r>
      <w:r>
        <w:t>عنه</w:t>
      </w:r>
      <w:r>
        <w:t xml:space="preserve">. </w:t>
      </w:r>
      <w:r>
        <w:t>الشباب</w:t>
      </w:r>
      <w:r>
        <w:t xml:space="preserve"> </w:t>
      </w:r>
      <w:r>
        <w:t>الذي</w:t>
      </w:r>
      <w:r>
        <w:t xml:space="preserve"> </w:t>
      </w:r>
      <w:r>
        <w:t>يقضي</w:t>
      </w:r>
      <w:r>
        <w:t xml:space="preserve"> </w:t>
      </w:r>
      <w:r>
        <w:t>ساعاته</w:t>
      </w:r>
      <w:r>
        <w:t xml:space="preserve"> </w:t>
      </w:r>
      <w:r>
        <w:t>في</w:t>
      </w:r>
      <w:r>
        <w:t xml:space="preserve"> </w:t>
      </w:r>
      <w:r>
        <w:t>الميتافيرس</w:t>
      </w:r>
      <w:r>
        <w:t xml:space="preserve"> </w:t>
      </w:r>
      <w:r>
        <w:t>لا</w:t>
      </w:r>
      <w:r>
        <w:t xml:space="preserve"> «</w:t>
      </w:r>
      <w:r>
        <w:t>يهرب</w:t>
      </w:r>
      <w:r>
        <w:t xml:space="preserve">» </w:t>
      </w:r>
      <w:r>
        <w:t>من</w:t>
      </w:r>
      <w:r>
        <w:t xml:space="preserve"> </w:t>
      </w:r>
      <w:r>
        <w:t>الواقع</w:t>
      </w:r>
      <w:r>
        <w:t xml:space="preserve"> — </w:t>
      </w:r>
      <w:r>
        <w:t>هو</w:t>
      </w:r>
      <w:r>
        <w:t xml:space="preserve"> </w:t>
      </w:r>
      <w:r>
        <w:t>يُقيم</w:t>
      </w:r>
      <w:r>
        <w:t xml:space="preserve"> </w:t>
      </w:r>
      <w:r>
        <w:t>في</w:t>
      </w:r>
      <w:r>
        <w:t xml:space="preserve"> </w:t>
      </w:r>
      <w:r>
        <w:t>واقع</w:t>
      </w:r>
      <w:r>
        <w:t xml:space="preserve"> </w:t>
      </w:r>
      <w:r>
        <w:t>بديل</w:t>
      </w:r>
      <w:r>
        <w:t xml:space="preserve"> </w:t>
      </w:r>
      <w:r>
        <w:t>اختار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 «</w:t>
      </w:r>
      <w:r>
        <w:t>أكثر</w:t>
      </w:r>
      <w:r>
        <w:t xml:space="preserve"> </w:t>
      </w:r>
      <w:r>
        <w:t>واقعية</w:t>
      </w:r>
      <w:r>
        <w:t xml:space="preserve">» </w:t>
      </w:r>
      <w:r>
        <w:t>من</w:t>
      </w:r>
      <w:r>
        <w:t xml:space="preserve"> </w:t>
      </w:r>
      <w:r>
        <w:t>الواقع</w:t>
      </w:r>
      <w:r>
        <w:t xml:space="preserve"> </w:t>
      </w:r>
      <w:r>
        <w:t>المادي</w:t>
      </w:r>
      <w:r>
        <w:t>.</w:t>
      </w:r>
    </w:p>
    <w:p w14:paraId="65B6ABF8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3.3 </w:t>
      </w:r>
      <w:r>
        <w:rPr>
          <w:b/>
          <w:bCs/>
          <w:color w:val="1A3A6B"/>
          <w:sz w:val="28"/>
          <w:szCs w:val="28"/>
        </w:rPr>
        <w:t>الهايبر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ريال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حياتنا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اليومية</w:t>
      </w:r>
    </w:p>
    <w:p w14:paraId="2BF033B8" w14:textId="77777777" w:rsidR="00E31493" w:rsidRDefault="00B04521">
      <w:pPr>
        <w:spacing w:before="80" w:after="100" w:line="350" w:lineRule="auto"/>
      </w:pPr>
      <w:r>
        <w:t>لا</w:t>
      </w:r>
      <w:r>
        <w:t xml:space="preserve"> </w:t>
      </w:r>
      <w:r>
        <w:t>تحتاج</w:t>
      </w:r>
      <w:r>
        <w:t xml:space="preserve"> </w:t>
      </w:r>
      <w:r>
        <w:t>إلى</w:t>
      </w:r>
      <w:r>
        <w:t xml:space="preserve"> </w:t>
      </w:r>
      <w:r>
        <w:t>الميتافيرس</w:t>
      </w:r>
      <w:r>
        <w:t xml:space="preserve"> </w:t>
      </w:r>
      <w:r>
        <w:t>لتعيش</w:t>
      </w:r>
      <w:r>
        <w:t xml:space="preserve"> </w:t>
      </w:r>
      <w:r>
        <w:t>الهايبر</w:t>
      </w:r>
      <w:r>
        <w:t xml:space="preserve"> </w:t>
      </w:r>
      <w:r>
        <w:t>ريال</w:t>
      </w:r>
      <w:r>
        <w:t xml:space="preserve">. </w:t>
      </w:r>
      <w:r>
        <w:t>هو</w:t>
      </w:r>
      <w:r>
        <w:t xml:space="preserve"> </w:t>
      </w:r>
      <w:r>
        <w:t>موجود</w:t>
      </w:r>
      <w:r>
        <w:t xml:space="preserve"> </w:t>
      </w:r>
      <w:r>
        <w:t>في</w:t>
      </w:r>
      <w:r>
        <w:t xml:space="preserve"> </w:t>
      </w:r>
      <w:r>
        <w:t>أكثر</w:t>
      </w:r>
      <w:r>
        <w:t xml:space="preserve"> </w:t>
      </w:r>
      <w:r>
        <w:t>المواقف</w:t>
      </w:r>
      <w:r>
        <w:t xml:space="preserve"> </w:t>
      </w:r>
      <w:r>
        <w:t>يوميةً</w:t>
      </w:r>
      <w:r>
        <w:t>:</w:t>
      </w:r>
    </w:p>
    <w:p w14:paraId="38FCDF87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شخص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يُتابع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حياة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مشاهير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الإنستغرام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أكثر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يعرف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جيرانه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الصورة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الافتراضية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أكثر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حضوراً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الجار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الحقيقي</w:t>
      </w:r>
      <w:r>
        <w:rPr>
          <w:sz w:val="22"/>
          <w:szCs w:val="22"/>
        </w:rPr>
        <w:t>.</w:t>
      </w:r>
    </w:p>
    <w:p w14:paraId="58181509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عاطفية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تعيشها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الشاشة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بكثافة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تفوق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الفعلية</w:t>
      </w:r>
      <w:r>
        <w:rPr>
          <w:sz w:val="22"/>
          <w:szCs w:val="22"/>
        </w:rPr>
        <w:t>.</w:t>
      </w:r>
    </w:p>
    <w:p w14:paraId="2EEBCFB0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خبر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كاذب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يُغير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قناعات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حقيقية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أكثر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يفعل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صحيح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باهت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الصياغة</w:t>
      </w:r>
      <w:r>
        <w:rPr>
          <w:sz w:val="22"/>
          <w:szCs w:val="22"/>
        </w:rPr>
        <w:t>.</w:t>
      </w:r>
    </w:p>
    <w:p w14:paraId="278B6F7A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إعجاب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رقمي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يمنح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شعور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الاعتراف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يمنحه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المجتمع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الفعلي</w:t>
      </w:r>
      <w:r>
        <w:rPr>
          <w:sz w:val="22"/>
          <w:szCs w:val="22"/>
        </w:rPr>
        <w:t>.</w:t>
      </w:r>
    </w:p>
    <w:p w14:paraId="2B405B50" w14:textId="77777777" w:rsidR="00E31493" w:rsidRDefault="00B04521">
      <w:pPr>
        <w:spacing w:before="80" w:after="100" w:line="350" w:lineRule="auto"/>
      </w:pPr>
      <w:r>
        <w:t>الدين</w:t>
      </w:r>
      <w:r>
        <w:t xml:space="preserve"> </w:t>
      </w:r>
      <w:r>
        <w:t>الرقمي</w:t>
      </w:r>
      <w:r>
        <w:t xml:space="preserve"> </w:t>
      </w:r>
      <w:r>
        <w:t>بحسب</w:t>
      </w:r>
      <w:r>
        <w:t xml:space="preserve"> </w:t>
      </w:r>
      <w:r>
        <w:t>بودريار</w:t>
      </w:r>
      <w:r>
        <w:t xml:space="preserve">: </w:t>
      </w:r>
      <w:r>
        <w:t>الإنسان</w:t>
      </w:r>
      <w:r>
        <w:t xml:space="preserve"> </w:t>
      </w:r>
      <w:r>
        <w:t>الحديث</w:t>
      </w:r>
      <w:r>
        <w:t xml:space="preserve"> </w:t>
      </w:r>
      <w:r>
        <w:t>لا</w:t>
      </w:r>
      <w:r>
        <w:t xml:space="preserve"> «</w:t>
      </w:r>
      <w:r>
        <w:t>يُؤمن</w:t>
      </w:r>
      <w:r>
        <w:t xml:space="preserve">» </w:t>
      </w:r>
      <w:r>
        <w:t>بالله،</w:t>
      </w:r>
      <w:r>
        <w:t xml:space="preserve"> </w:t>
      </w:r>
      <w:r>
        <w:t>بل</w:t>
      </w:r>
      <w:r>
        <w:t xml:space="preserve"> </w:t>
      </w:r>
      <w:r>
        <w:t>يُؤمن</w:t>
      </w:r>
      <w:r>
        <w:t xml:space="preserve"> </w:t>
      </w:r>
      <w:r>
        <w:t>بالصورة</w:t>
      </w:r>
      <w:r>
        <w:t xml:space="preserve"> </w:t>
      </w:r>
      <w:r>
        <w:t>التي</w:t>
      </w:r>
      <w:r>
        <w:t xml:space="preserve"> </w:t>
      </w:r>
      <w:r>
        <w:t>كوّنها</w:t>
      </w:r>
      <w:r>
        <w:t xml:space="preserve"> </w:t>
      </w:r>
      <w:r>
        <w:t>عن</w:t>
      </w:r>
      <w:r>
        <w:t xml:space="preserve"> </w:t>
      </w:r>
      <w:r>
        <w:t>الله</w:t>
      </w:r>
      <w:r>
        <w:t xml:space="preserve"> </w:t>
      </w:r>
      <w:r>
        <w:t>في</w:t>
      </w:r>
      <w:r>
        <w:t xml:space="preserve"> </w:t>
      </w:r>
      <w:r>
        <w:t>وعيه</w:t>
      </w:r>
      <w:r>
        <w:t xml:space="preserve">. </w:t>
      </w:r>
      <w:r>
        <w:t>والله</w:t>
      </w:r>
      <w:r>
        <w:t xml:space="preserve"> </w:t>
      </w:r>
      <w:r>
        <w:t>الحقيقي</w:t>
      </w:r>
      <w:r>
        <w:t xml:space="preserve"> </w:t>
      </w:r>
      <w:r>
        <w:t>ربما</w:t>
      </w:r>
      <w:r>
        <w:t xml:space="preserve"> </w:t>
      </w:r>
      <w:r>
        <w:t>أصبح</w:t>
      </w:r>
      <w:r>
        <w:t xml:space="preserve"> </w:t>
      </w:r>
      <w:r>
        <w:t>عنده</w:t>
      </w:r>
      <w:r>
        <w:t xml:space="preserve"> </w:t>
      </w:r>
      <w:r>
        <w:t>أيضاً</w:t>
      </w:r>
      <w:r>
        <w:t xml:space="preserve"> «</w:t>
      </w:r>
      <w:r>
        <w:t>محاكاةً</w:t>
      </w:r>
      <w:r>
        <w:t xml:space="preserve">» </w:t>
      </w:r>
      <w:r>
        <w:t>لله</w:t>
      </w:r>
      <w:r>
        <w:t>.</w:t>
      </w:r>
    </w:p>
    <w:p w14:paraId="5EFBC42F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3.4 </w:t>
      </w:r>
      <w:r>
        <w:rPr>
          <w:b/>
          <w:bCs/>
          <w:color w:val="1A3A6B"/>
          <w:sz w:val="28"/>
          <w:szCs w:val="28"/>
        </w:rPr>
        <w:t>التحدي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على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الإيمان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والمعنى</w:t>
      </w:r>
    </w:p>
    <w:p w14:paraId="7BA21AC8" w14:textId="77777777" w:rsidR="00E31493" w:rsidRDefault="00B04521">
      <w:pPr>
        <w:spacing w:before="80" w:after="100" w:line="350" w:lineRule="auto"/>
      </w:pPr>
      <w:r>
        <w:t>تحدي</w:t>
      </w:r>
      <w:r>
        <w:t xml:space="preserve"> </w:t>
      </w:r>
      <w:r>
        <w:t>بودريار</w:t>
      </w:r>
      <w:r>
        <w:t xml:space="preserve"> </w:t>
      </w:r>
      <w:r>
        <w:t>للإيمان</w:t>
      </w:r>
      <w:r>
        <w:t xml:space="preserve"> </w:t>
      </w:r>
      <w:r>
        <w:t>الديني</w:t>
      </w:r>
      <w:r>
        <w:t xml:space="preserve"> </w:t>
      </w:r>
      <w:r>
        <w:t>هو</w:t>
      </w:r>
      <w:r>
        <w:t xml:space="preserve"> </w:t>
      </w:r>
      <w:r>
        <w:t>الأشد</w:t>
      </w:r>
      <w:r>
        <w:t xml:space="preserve"> </w:t>
      </w:r>
      <w:r>
        <w:t>مباشرة</w:t>
      </w:r>
      <w:r>
        <w:t>:</w:t>
      </w:r>
    </w:p>
    <w:p w14:paraId="14EA7773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أصل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قد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اختفى،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فكيف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نتحدث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كحقيقة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مطلقة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تقبل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المحاكاة؟</w:t>
      </w:r>
    </w:p>
    <w:p w14:paraId="01F535F2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عبادة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أيضاً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أداء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اجتماعي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تشكّل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تاريخياً،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فأين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تبدأ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الحقيقية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وأين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تنتهي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الدينية؟</w:t>
      </w:r>
    </w:p>
    <w:p w14:paraId="37233D1C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إذا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الشعور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بالحضور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الإلهي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مجرد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حالة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نفسية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استنساخها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بالتأمل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بالمخدرات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بالخوارزمية،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يُميّزه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المحاكاة؟</w:t>
      </w:r>
    </w:p>
    <w:p w14:paraId="5DEC3DDA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3.5 </w:t>
      </w:r>
      <w:r>
        <w:rPr>
          <w:b/>
          <w:bCs/>
          <w:color w:val="1A3A6B"/>
          <w:sz w:val="28"/>
          <w:szCs w:val="28"/>
        </w:rPr>
        <w:t>الرد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القرآني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الحضور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الذي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يُحاكى</w:t>
      </w:r>
    </w:p>
    <w:p w14:paraId="4B0DCD81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﴿وَهُوَ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مَعَكُمْ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أَيْنَ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كُنتُمْ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ۚ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وَاللَّهُ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بِمَا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تَعْمَلُونَ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بَصِيرٌ﴾</w:t>
      </w:r>
    </w:p>
    <w:p w14:paraId="6B91AA9F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الحديد،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4</w:t>
      </w:r>
    </w:p>
    <w:p w14:paraId="4E4B9105" w14:textId="77777777" w:rsidR="00E31493" w:rsidRDefault="00B04521">
      <w:pPr>
        <w:spacing w:before="80" w:after="100" w:line="350" w:lineRule="auto"/>
      </w:pPr>
      <w:r>
        <w:t>هذه</w:t>
      </w:r>
      <w:r>
        <w:t xml:space="preserve"> </w:t>
      </w:r>
      <w:r>
        <w:t>الآية</w:t>
      </w:r>
      <w:r>
        <w:t xml:space="preserve"> </w:t>
      </w:r>
      <w:r>
        <w:t>تُقدّم</w:t>
      </w:r>
      <w:r>
        <w:t xml:space="preserve"> </w:t>
      </w:r>
      <w:r>
        <w:t>ما</w:t>
      </w:r>
      <w:r>
        <w:t xml:space="preserve"> </w:t>
      </w:r>
      <w:r>
        <w:t>يُسميه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 «</w:t>
      </w:r>
      <w:r>
        <w:t>خرق</w:t>
      </w:r>
      <w:r>
        <w:t xml:space="preserve"> </w:t>
      </w:r>
      <w:r>
        <w:t>المحاكاة</w:t>
      </w:r>
      <w:r>
        <w:t xml:space="preserve">»: </w:t>
      </w:r>
      <w:r>
        <w:t>حضور</w:t>
      </w:r>
      <w:r>
        <w:t xml:space="preserve"> </w:t>
      </w:r>
      <w:r>
        <w:t>إلهي</w:t>
      </w:r>
      <w:r>
        <w:t xml:space="preserve"> </w:t>
      </w:r>
      <w:r>
        <w:t>لا</w:t>
      </w:r>
      <w:r>
        <w:t xml:space="preserve"> </w:t>
      </w:r>
      <w:r>
        <w:t>يمكن</w:t>
      </w:r>
      <w:r>
        <w:t xml:space="preserve"> </w:t>
      </w:r>
      <w:r>
        <w:t>محاكاته</w:t>
      </w:r>
      <w:r>
        <w:t xml:space="preserve"> </w:t>
      </w:r>
      <w:r>
        <w:t>لأنه</w:t>
      </w:r>
      <w:r>
        <w:t xml:space="preserve"> </w:t>
      </w:r>
      <w:r>
        <w:t>حضور</w:t>
      </w:r>
      <w:r>
        <w:t xml:space="preserve"> </w:t>
      </w:r>
      <w:r>
        <w:t>شخصي</w:t>
      </w:r>
      <w:r>
        <w:t xml:space="preserve"> </w:t>
      </w:r>
      <w:r>
        <w:t>واعٍ</w:t>
      </w:r>
      <w:r>
        <w:t xml:space="preserve"> </w:t>
      </w:r>
      <w:r>
        <w:t>مستجيب</w:t>
      </w:r>
      <w:r>
        <w:t xml:space="preserve"> </w:t>
      </w:r>
      <w:r>
        <w:t>وعارف</w:t>
      </w:r>
      <w:r>
        <w:t xml:space="preserve">. </w:t>
      </w:r>
      <w:r>
        <w:t>ليس</w:t>
      </w:r>
      <w:r>
        <w:t xml:space="preserve"> </w:t>
      </w:r>
      <w:r>
        <w:t>صورة،</w:t>
      </w:r>
      <w:r>
        <w:t xml:space="preserve"> </w:t>
      </w:r>
      <w:r>
        <w:t>ليس</w:t>
      </w:r>
      <w:r>
        <w:t xml:space="preserve"> </w:t>
      </w:r>
      <w:r>
        <w:t>نموذجاً،</w:t>
      </w:r>
      <w:r>
        <w:t xml:space="preserve"> </w:t>
      </w:r>
      <w:r>
        <w:t>ليس</w:t>
      </w:r>
      <w:r>
        <w:t xml:space="preserve"> </w:t>
      </w:r>
      <w:r>
        <w:t>برنامجاً</w:t>
      </w:r>
      <w:r>
        <w:t xml:space="preserve"> — </w:t>
      </w:r>
      <w:r>
        <w:t>بل</w:t>
      </w:r>
      <w:r>
        <w:t xml:space="preserve"> </w:t>
      </w:r>
      <w:r>
        <w:t>وجود</w:t>
      </w:r>
      <w:r>
        <w:t xml:space="preserve"> </w:t>
      </w:r>
      <w:r>
        <w:t>حيّ</w:t>
      </w:r>
      <w:r>
        <w:t xml:space="preserve"> </w:t>
      </w:r>
      <w:r>
        <w:t>يُخاطبك</w:t>
      </w:r>
      <w:r>
        <w:t xml:space="preserve"> </w:t>
      </w:r>
      <w:r>
        <w:t>في</w:t>
      </w:r>
      <w:r>
        <w:t xml:space="preserve"> </w:t>
      </w:r>
      <w:r>
        <w:t>لحظة</w:t>
      </w:r>
      <w:r>
        <w:t xml:space="preserve"> </w:t>
      </w:r>
      <w:r>
        <w:t>دون</w:t>
      </w:r>
      <w:r>
        <w:t xml:space="preserve"> </w:t>
      </w:r>
      <w:r>
        <w:t>لحظة</w:t>
      </w:r>
      <w:r>
        <w:t>.</w:t>
      </w:r>
    </w:p>
    <w:p w14:paraId="44073F03" w14:textId="77777777" w:rsidR="00E31493" w:rsidRDefault="00B04521">
      <w:pPr>
        <w:pBdr>
          <w:top w:val="single" w:sz="4" w:space="0" w:color="164E30"/>
          <w:bottom w:val="single" w:sz="4" w:space="0" w:color="164E30"/>
          <w:right w:val="single" w:sz="20" w:space="0" w:color="164E30"/>
        </w:pBdr>
        <w:spacing w:before="100" w:after="100" w:line="340" w:lineRule="auto"/>
      </w:pPr>
      <w:r>
        <w:rPr>
          <w:b/>
          <w:bCs/>
          <w:color w:val="164E30"/>
          <w:sz w:val="21"/>
          <w:szCs w:val="21"/>
        </w:rPr>
        <w:t>الرد</w:t>
      </w:r>
      <w:r>
        <w:rPr>
          <w:b/>
          <w:bCs/>
          <w:color w:val="164E30"/>
          <w:sz w:val="21"/>
          <w:szCs w:val="21"/>
        </w:rPr>
        <w:t xml:space="preserve"> </w:t>
      </w:r>
      <w:r>
        <w:rPr>
          <w:b/>
          <w:bCs/>
          <w:color w:val="164E30"/>
          <w:sz w:val="21"/>
          <w:szCs w:val="21"/>
        </w:rPr>
        <w:t>القرآني</w:t>
      </w:r>
      <w:r>
        <w:rPr>
          <w:b/>
          <w:bCs/>
          <w:color w:val="164E30"/>
          <w:sz w:val="21"/>
          <w:szCs w:val="21"/>
        </w:rPr>
        <w:t xml:space="preserve"> </w:t>
      </w:r>
      <w:r>
        <w:rPr>
          <w:b/>
          <w:bCs/>
          <w:color w:val="164E30"/>
          <w:sz w:val="21"/>
          <w:szCs w:val="21"/>
        </w:rPr>
        <w:t>الاستخلافي</w:t>
      </w:r>
      <w:r>
        <w:rPr>
          <w:b/>
          <w:bCs/>
          <w:color w:val="164E30"/>
          <w:sz w:val="21"/>
          <w:szCs w:val="21"/>
        </w:rPr>
        <w:t xml:space="preserve">:  </w:t>
      </w:r>
      <w:r>
        <w:rPr>
          <w:sz w:val="22"/>
          <w:szCs w:val="22"/>
        </w:rPr>
        <w:t>بينما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تزوير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شيء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العالم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الصورة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والصوت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والنص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والهوية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فإن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العبد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بربه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الوحيدة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تقوم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اليقين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يمكن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تزويره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لأنه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يعتمد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تمثّلنا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هو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يعرفنا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ويعرف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نُضمر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نُعلن</w:t>
      </w:r>
      <w:r>
        <w:rPr>
          <w:sz w:val="22"/>
          <w:szCs w:val="22"/>
        </w:rPr>
        <w:t>.</w:t>
      </w:r>
    </w:p>
    <w:p w14:paraId="650939E4" w14:textId="77777777" w:rsidR="00E31493" w:rsidRDefault="00B04521">
      <w:pPr>
        <w:spacing w:before="80" w:after="100" w:line="350" w:lineRule="auto"/>
      </w:pPr>
      <w:r>
        <w:t>الصلاة</w:t>
      </w:r>
      <w:r>
        <w:t xml:space="preserve"> </w:t>
      </w:r>
      <w:r>
        <w:t>والذكر</w:t>
      </w:r>
      <w:r>
        <w:t xml:space="preserve"> </w:t>
      </w:r>
      <w:r>
        <w:t>والدعاء</w:t>
      </w:r>
      <w:r>
        <w:t xml:space="preserve"> </w:t>
      </w:r>
      <w:r>
        <w:t>هي</w:t>
      </w:r>
      <w:r>
        <w:t xml:space="preserve"> </w:t>
      </w:r>
      <w:r>
        <w:t>الأفعال</w:t>
      </w:r>
      <w:r>
        <w:t xml:space="preserve"> </w:t>
      </w:r>
      <w:r>
        <w:t>الوحيدة</w:t>
      </w:r>
      <w:r>
        <w:t xml:space="preserve"> </w:t>
      </w:r>
      <w:r>
        <w:t>الـ</w:t>
      </w:r>
      <w:r>
        <w:t xml:space="preserve">«anti-simulation» </w:t>
      </w:r>
      <w:r>
        <w:t>في</w:t>
      </w:r>
      <w:r>
        <w:t xml:space="preserve"> </w:t>
      </w:r>
      <w:r>
        <w:t>الحياة</w:t>
      </w:r>
      <w:r>
        <w:t xml:space="preserve"> </w:t>
      </w:r>
      <w:r>
        <w:t>الرقمية</w:t>
      </w:r>
      <w:r>
        <w:t xml:space="preserve">: </w:t>
      </w:r>
      <w:r>
        <w:t>حين</w:t>
      </w:r>
      <w:r>
        <w:t xml:space="preserve"> </w:t>
      </w:r>
      <w:r>
        <w:t>تدعو</w:t>
      </w:r>
      <w:r>
        <w:t xml:space="preserve"> </w:t>
      </w:r>
      <w:r>
        <w:t>الله،</w:t>
      </w:r>
      <w:r>
        <w:t xml:space="preserve"> </w:t>
      </w:r>
      <w:r>
        <w:t>لا</w:t>
      </w:r>
      <w:r>
        <w:t xml:space="preserve"> </w:t>
      </w:r>
      <w:r>
        <w:t>يمكنك</w:t>
      </w:r>
      <w:r>
        <w:t xml:space="preserve"> </w:t>
      </w:r>
      <w:r>
        <w:t>أن</w:t>
      </w:r>
      <w:r>
        <w:t xml:space="preserve"> </w:t>
      </w:r>
      <w:r>
        <w:t>تدّعي</w:t>
      </w:r>
      <w:r>
        <w:t xml:space="preserve"> </w:t>
      </w:r>
      <w:r>
        <w:t>دعاءً</w:t>
      </w:r>
      <w:r>
        <w:t xml:space="preserve"> </w:t>
      </w:r>
      <w:r>
        <w:t>تزويراً</w:t>
      </w:r>
      <w:r>
        <w:t xml:space="preserve">. </w:t>
      </w:r>
      <w:r>
        <w:t>المشاعر</w:t>
      </w:r>
      <w:r>
        <w:t xml:space="preserve"> </w:t>
      </w:r>
      <w:r>
        <w:t>إما</w:t>
      </w:r>
      <w:r>
        <w:t xml:space="preserve"> </w:t>
      </w:r>
      <w:r>
        <w:t>حقيقية</w:t>
      </w:r>
      <w:r>
        <w:t xml:space="preserve"> </w:t>
      </w:r>
      <w:r>
        <w:t>أو</w:t>
      </w:r>
      <w:r>
        <w:t xml:space="preserve"> </w:t>
      </w:r>
      <w:r>
        <w:t>لا</w:t>
      </w:r>
      <w:r>
        <w:t xml:space="preserve"> </w:t>
      </w:r>
      <w:r>
        <w:t>تكون</w:t>
      </w:r>
      <w:r>
        <w:t xml:space="preserve"> </w:t>
      </w:r>
      <w:r>
        <w:t>دعاءً</w:t>
      </w:r>
      <w:r>
        <w:t xml:space="preserve">. </w:t>
      </w:r>
      <w:r>
        <w:t>لا</w:t>
      </w:r>
      <w:r>
        <w:t xml:space="preserve"> </w:t>
      </w:r>
      <w:r>
        <w:t>يوجد</w:t>
      </w:r>
      <w:r>
        <w:t xml:space="preserve"> «</w:t>
      </w:r>
      <w:r>
        <w:t>إعجاب</w:t>
      </w:r>
      <w:r>
        <w:t xml:space="preserve"> </w:t>
      </w:r>
      <w:r>
        <w:t>وهمي</w:t>
      </w:r>
      <w:r>
        <w:t xml:space="preserve">» </w:t>
      </w:r>
      <w:r>
        <w:t>في</w:t>
      </w:r>
      <w:r>
        <w:t xml:space="preserve"> </w:t>
      </w:r>
      <w:r>
        <w:t>الصلاة</w:t>
      </w:r>
      <w:r>
        <w:t xml:space="preserve"> </w:t>
      </w:r>
      <w:r>
        <w:t>الحقيقية</w:t>
      </w:r>
      <w:r>
        <w:t>.</w:t>
      </w:r>
    </w:p>
    <w:p w14:paraId="2DFEDDEF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3.6 </w:t>
      </w:r>
      <w:r>
        <w:rPr>
          <w:b/>
          <w:bCs/>
          <w:color w:val="1A3A6B"/>
          <w:sz w:val="28"/>
          <w:szCs w:val="28"/>
        </w:rPr>
        <w:t>الآخرة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كخرق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أعمق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للمحاكاة</w:t>
      </w:r>
    </w:p>
    <w:p w14:paraId="2594E833" w14:textId="77777777" w:rsidR="00E31493" w:rsidRDefault="00B04521">
      <w:pPr>
        <w:spacing w:before="80" w:after="100" w:line="350" w:lineRule="auto"/>
      </w:pPr>
      <w:r>
        <w:t>يقدم</w:t>
      </w:r>
      <w:r>
        <w:t xml:space="preserve"> </w:t>
      </w:r>
      <w:r>
        <w:t>القرآن</w:t>
      </w:r>
      <w:r>
        <w:t xml:space="preserve"> «</w:t>
      </w:r>
      <w:r>
        <w:t>الآخرة</w:t>
      </w:r>
      <w:r>
        <w:t xml:space="preserve">» </w:t>
      </w:r>
      <w:r>
        <w:t>بوصفها</w:t>
      </w:r>
      <w:r>
        <w:t xml:space="preserve"> </w:t>
      </w:r>
      <w:r>
        <w:t>ما</w:t>
      </w:r>
      <w:r>
        <w:t xml:space="preserve"> </w:t>
      </w:r>
      <w:r>
        <w:t>يمكن</w:t>
      </w:r>
      <w:r>
        <w:t xml:space="preserve"> </w:t>
      </w:r>
      <w:r>
        <w:t>تسميته</w:t>
      </w:r>
      <w:r>
        <w:t xml:space="preserve"> «</w:t>
      </w:r>
      <w:r>
        <w:t>كاشف</w:t>
      </w:r>
      <w:r>
        <w:t xml:space="preserve"> </w:t>
      </w:r>
      <w:r>
        <w:t>الأصالة</w:t>
      </w:r>
      <w:r>
        <w:t xml:space="preserve"> </w:t>
      </w:r>
      <w:r>
        <w:t>الكبير</w:t>
      </w:r>
      <w:r>
        <w:t xml:space="preserve">»: </w:t>
      </w:r>
      <w:r>
        <w:t>في</w:t>
      </w:r>
      <w:r>
        <w:t xml:space="preserve"> </w:t>
      </w:r>
      <w:r>
        <w:t>يوم</w:t>
      </w:r>
      <w:r>
        <w:t xml:space="preserve"> </w:t>
      </w:r>
      <w:r>
        <w:t>لا</w:t>
      </w:r>
      <w:r>
        <w:t xml:space="preserve"> </w:t>
      </w:r>
      <w:r>
        <w:t>تنفع</w:t>
      </w:r>
      <w:r>
        <w:t xml:space="preserve"> </w:t>
      </w:r>
      <w:r>
        <w:t>فيه</w:t>
      </w:r>
      <w:r>
        <w:t xml:space="preserve"> </w:t>
      </w:r>
      <w:r>
        <w:t>الصورة،</w:t>
      </w:r>
      <w:r>
        <w:t xml:space="preserve"> </w:t>
      </w:r>
      <w:r>
        <w:t>ولا</w:t>
      </w:r>
      <w:r>
        <w:t xml:space="preserve"> </w:t>
      </w:r>
      <w:r>
        <w:t>ينجح</w:t>
      </w:r>
      <w:r>
        <w:t xml:space="preserve"> </w:t>
      </w:r>
      <w:r>
        <w:t>الأداء،</w:t>
      </w:r>
      <w:r>
        <w:t xml:space="preserve"> </w:t>
      </w:r>
      <w:r>
        <w:t>ولا</w:t>
      </w:r>
      <w:r>
        <w:t xml:space="preserve"> </w:t>
      </w:r>
      <w:r>
        <w:t>يُزوَّر</w:t>
      </w:r>
      <w:r>
        <w:t xml:space="preserve"> </w:t>
      </w:r>
      <w:r>
        <w:t>الأثر</w:t>
      </w:r>
      <w:r>
        <w:t>. «</w:t>
      </w:r>
      <w:r>
        <w:t>يوم</w:t>
      </w:r>
      <w:r>
        <w:t xml:space="preserve"> </w:t>
      </w:r>
      <w:r>
        <w:t>تبلى</w:t>
      </w:r>
      <w:r>
        <w:t xml:space="preserve"> </w:t>
      </w:r>
      <w:r>
        <w:t>السرائر</w:t>
      </w:r>
      <w:r>
        <w:t xml:space="preserve">» — </w:t>
      </w:r>
      <w:r>
        <w:t>يوم</w:t>
      </w:r>
      <w:r>
        <w:t xml:space="preserve"> </w:t>
      </w:r>
      <w:r>
        <w:t>الباطن</w:t>
      </w:r>
      <w:r>
        <w:t xml:space="preserve"> </w:t>
      </w:r>
      <w:r>
        <w:t>لا</w:t>
      </w:r>
      <w:r>
        <w:t xml:space="preserve"> </w:t>
      </w:r>
      <w:r>
        <w:t>الظاهر</w:t>
      </w:r>
      <w:r>
        <w:t>.</w:t>
      </w:r>
    </w:p>
    <w:p w14:paraId="5C9CC637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﴿أَلَا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إِنَّهُمْ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فِي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مِرْيَةٍ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مِّن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لِّقَاءِ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رَبِّهِمْ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ۗ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أَلَا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إِنَّهُ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بِكُلِّ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شَيْءٍ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مُّحِيطٌ﴾</w:t>
      </w:r>
    </w:p>
    <w:p w14:paraId="056D1615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فصلت،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54</w:t>
      </w:r>
    </w:p>
    <w:p w14:paraId="44F4DEE6" w14:textId="77777777" w:rsidR="00E31493" w:rsidRDefault="00B04521">
      <w:pPr>
        <w:spacing w:before="80" w:after="100" w:line="350" w:lineRule="auto"/>
      </w:pPr>
      <w:r>
        <w:t>الإحاطة</w:t>
      </w:r>
      <w:r>
        <w:t xml:space="preserve"> </w:t>
      </w:r>
      <w:r>
        <w:t>الإلهية</w:t>
      </w:r>
      <w:r>
        <w:t xml:space="preserve"> </w:t>
      </w:r>
      <w:r>
        <w:t>هي</w:t>
      </w:r>
      <w:r>
        <w:t xml:space="preserve"> </w:t>
      </w:r>
      <w:r>
        <w:t>عكس</w:t>
      </w:r>
      <w:r>
        <w:t xml:space="preserve"> </w:t>
      </w:r>
      <w:r>
        <w:t>المحاكاة</w:t>
      </w:r>
      <w:r>
        <w:t xml:space="preserve"> </w:t>
      </w:r>
      <w:r>
        <w:t>تماماً</w:t>
      </w:r>
      <w:r>
        <w:t xml:space="preserve">: </w:t>
      </w:r>
      <w:r>
        <w:t>المحاكاة</w:t>
      </w:r>
      <w:r>
        <w:t xml:space="preserve"> </w:t>
      </w:r>
      <w:r>
        <w:t>تُخفي</w:t>
      </w:r>
      <w:r>
        <w:t xml:space="preserve"> </w:t>
      </w:r>
      <w:r>
        <w:t>الأصل،</w:t>
      </w:r>
      <w:r>
        <w:t xml:space="preserve"> </w:t>
      </w:r>
      <w:r>
        <w:t>والإحاطة</w:t>
      </w:r>
      <w:r>
        <w:t xml:space="preserve"> </w:t>
      </w:r>
      <w:r>
        <w:t>الإلهية</w:t>
      </w:r>
      <w:r>
        <w:t xml:space="preserve"> </w:t>
      </w:r>
      <w:r>
        <w:t>تُكشف</w:t>
      </w:r>
      <w:r>
        <w:t xml:space="preserve"> </w:t>
      </w:r>
      <w:r>
        <w:t>الأصل</w:t>
      </w:r>
      <w:r>
        <w:t xml:space="preserve">. </w:t>
      </w:r>
      <w:r>
        <w:t>الله</w:t>
      </w:r>
      <w:r>
        <w:t xml:space="preserve"> </w:t>
      </w:r>
      <w:r>
        <w:t>لا</w:t>
      </w:r>
      <w:r>
        <w:t xml:space="preserve"> </w:t>
      </w:r>
      <w:r>
        <w:t>يُشغَل</w:t>
      </w:r>
      <w:r>
        <w:t xml:space="preserve"> </w:t>
      </w:r>
      <w:r>
        <w:t>بالصورة</w:t>
      </w:r>
      <w:r>
        <w:t xml:space="preserve"> — </w:t>
      </w:r>
      <w:r>
        <w:t>يصل</w:t>
      </w:r>
      <w:r>
        <w:t xml:space="preserve"> </w:t>
      </w:r>
      <w:r>
        <w:t>إلى</w:t>
      </w:r>
      <w:r>
        <w:t xml:space="preserve"> </w:t>
      </w:r>
      <w:r>
        <w:t>ما</w:t>
      </w:r>
      <w:r>
        <w:t xml:space="preserve"> </w:t>
      </w:r>
      <w:r>
        <w:t>خلفها</w:t>
      </w:r>
      <w:r>
        <w:t xml:space="preserve">. </w:t>
      </w:r>
      <w:r>
        <w:t>هذا</w:t>
      </w:r>
      <w:r>
        <w:t xml:space="preserve"> </w:t>
      </w:r>
      <w:r>
        <w:t>ما</w:t>
      </w:r>
      <w:r>
        <w:t xml:space="preserve"> </w:t>
      </w:r>
      <w:r>
        <w:t>يجعل</w:t>
      </w:r>
      <w:r>
        <w:t xml:space="preserve"> </w:t>
      </w:r>
      <w:r>
        <w:t>اليقين</w:t>
      </w:r>
      <w:r>
        <w:t xml:space="preserve"> </w:t>
      </w:r>
      <w:r>
        <w:t>الإيماني</w:t>
      </w:r>
      <w:r>
        <w:t xml:space="preserve"> </w:t>
      </w:r>
      <w:r>
        <w:t>مختلفاً</w:t>
      </w:r>
      <w:r>
        <w:t xml:space="preserve"> </w:t>
      </w:r>
      <w:r>
        <w:t>جذرياً</w:t>
      </w:r>
      <w:r>
        <w:t xml:space="preserve"> </w:t>
      </w:r>
      <w:r>
        <w:t>عن</w:t>
      </w:r>
      <w:r>
        <w:t xml:space="preserve"> </w:t>
      </w:r>
      <w:r>
        <w:t>أي</w:t>
      </w:r>
      <w:r>
        <w:t xml:space="preserve"> «</w:t>
      </w:r>
      <w:r>
        <w:t>يقين</w:t>
      </w:r>
      <w:r>
        <w:t xml:space="preserve">» </w:t>
      </w:r>
      <w:r>
        <w:t>رقمي</w:t>
      </w:r>
      <w:r>
        <w:t>.</w:t>
      </w:r>
    </w:p>
    <w:p w14:paraId="0117EB09" w14:textId="77777777" w:rsidR="00E31493" w:rsidRDefault="00B04521">
      <w:pPr>
        <w:pBdr>
          <w:top w:val="single" w:sz="4" w:space="0" w:color="B86B10"/>
          <w:bottom w:val="single" w:sz="4" w:space="0" w:color="B86B10"/>
          <w:right w:val="single" w:sz="20" w:space="0" w:color="B86B10"/>
        </w:pBdr>
        <w:spacing w:before="100" w:after="100" w:line="340" w:lineRule="auto"/>
      </w:pPr>
      <w:r>
        <w:rPr>
          <w:b/>
          <w:bCs/>
          <w:color w:val="B86B10"/>
          <w:sz w:val="21"/>
          <w:szCs w:val="21"/>
        </w:rPr>
        <w:t>نقد</w:t>
      </w:r>
      <w:r>
        <w:rPr>
          <w:b/>
          <w:bCs/>
          <w:color w:val="B86B10"/>
          <w:sz w:val="21"/>
          <w:szCs w:val="21"/>
        </w:rPr>
        <w:t xml:space="preserve"> </w:t>
      </w:r>
      <w:r>
        <w:rPr>
          <w:b/>
          <w:bCs/>
          <w:color w:val="B86B10"/>
          <w:sz w:val="21"/>
          <w:szCs w:val="21"/>
        </w:rPr>
        <w:t>جوهري</w:t>
      </w:r>
      <w:r>
        <w:rPr>
          <w:b/>
          <w:bCs/>
          <w:color w:val="B86B10"/>
          <w:sz w:val="21"/>
          <w:szCs w:val="21"/>
        </w:rPr>
        <w:t xml:space="preserve">:  </w:t>
      </w:r>
      <w:r>
        <w:rPr>
          <w:sz w:val="22"/>
          <w:szCs w:val="22"/>
        </w:rPr>
        <w:t>بودريار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يُشخّص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بعبقرية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أزمة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الواقعية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العصر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لكنه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يجد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للإنسان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مخرجاً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يُصف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المتاهة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بدقة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يقول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توجد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طريقة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للخروج</w:t>
      </w:r>
      <w:r>
        <w:rPr>
          <w:sz w:val="22"/>
          <w:szCs w:val="22"/>
        </w:rPr>
        <w:t xml:space="preserve">». </w:t>
      </w:r>
      <w:r>
        <w:rPr>
          <w:sz w:val="22"/>
          <w:szCs w:val="22"/>
        </w:rPr>
        <w:t>القرآن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يُقدّم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بديلاً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الأفق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الإلهي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اللانهائي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المخرج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متاهة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المتناهية</w:t>
      </w:r>
      <w:r>
        <w:rPr>
          <w:sz w:val="22"/>
          <w:szCs w:val="22"/>
        </w:rPr>
        <w:t>.</w:t>
      </w:r>
    </w:p>
    <w:p w14:paraId="0DA064B5" w14:textId="77777777" w:rsidR="00E31493" w:rsidRDefault="00B04521">
      <w:r>
        <w:br w:type="page"/>
      </w:r>
    </w:p>
    <w:p w14:paraId="5D441C37" w14:textId="77777777" w:rsidR="00E31493" w:rsidRDefault="00E31493">
      <w:pPr>
        <w:spacing w:before="160"/>
      </w:pPr>
    </w:p>
    <w:p w14:paraId="18FB529F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الرابع</w:t>
      </w:r>
    </w:p>
    <w:p w14:paraId="7C9D5774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الخوارزمية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كتجسيد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تقني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لما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بعد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الحداثة</w:t>
      </w:r>
    </w:p>
    <w:p w14:paraId="3B30F819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حين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أنجزت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التكنولوجيا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حلم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به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الفلاسفة</w:t>
      </w:r>
    </w:p>
    <w:p w14:paraId="60AAB3C4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0FBF5A7F" w14:textId="77777777" w:rsidR="00E31493" w:rsidRDefault="00E31493">
      <w:pPr>
        <w:spacing w:before="60"/>
      </w:pPr>
    </w:p>
    <w:p w14:paraId="3AFF6A04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4.1 </w:t>
      </w: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الخوارزمية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فلسفياً؟</w:t>
      </w:r>
    </w:p>
    <w:p w14:paraId="7392F7E9" w14:textId="77777777" w:rsidR="00E31493" w:rsidRDefault="00B04521">
      <w:pPr>
        <w:spacing w:before="80" w:after="100" w:line="350" w:lineRule="auto"/>
      </w:pPr>
      <w:r>
        <w:t>الخوارزمية</w:t>
      </w:r>
      <w:r>
        <w:t xml:space="preserve"> </w:t>
      </w:r>
      <w:r>
        <w:t>في</w:t>
      </w:r>
      <w:r>
        <w:t xml:space="preserve"> </w:t>
      </w:r>
      <w:r>
        <w:t>السياق</w:t>
      </w:r>
      <w:r>
        <w:t xml:space="preserve"> </w:t>
      </w:r>
      <w:r>
        <w:t>الرقمي</w:t>
      </w:r>
      <w:r>
        <w:t xml:space="preserve"> </w:t>
      </w:r>
      <w:r>
        <w:t>هي</w:t>
      </w:r>
      <w:r>
        <w:t xml:space="preserve"> </w:t>
      </w:r>
      <w:r>
        <w:t>نظام</w:t>
      </w:r>
      <w:r>
        <w:t xml:space="preserve"> </w:t>
      </w:r>
      <w:r>
        <w:t>قواعد</w:t>
      </w:r>
      <w:r>
        <w:t xml:space="preserve"> </w:t>
      </w:r>
      <w:r>
        <w:t>يُعالج</w:t>
      </w:r>
      <w:r>
        <w:t xml:space="preserve"> </w:t>
      </w:r>
      <w:r>
        <w:t>البيانات</w:t>
      </w:r>
      <w:r>
        <w:t xml:space="preserve"> </w:t>
      </w:r>
      <w:r>
        <w:t>ويُنتج</w:t>
      </w:r>
      <w:r>
        <w:t xml:space="preserve"> </w:t>
      </w:r>
      <w:r>
        <w:t>قرارات</w:t>
      </w:r>
      <w:r>
        <w:t xml:space="preserve"> </w:t>
      </w:r>
      <w:r>
        <w:t>وتوصيات</w:t>
      </w:r>
      <w:r>
        <w:t xml:space="preserve">. </w:t>
      </w:r>
      <w:r>
        <w:t>لكن</w:t>
      </w:r>
      <w:r>
        <w:t xml:space="preserve"> </w:t>
      </w:r>
      <w:r>
        <w:t>الخوارزميات</w:t>
      </w:r>
      <w:r>
        <w:t xml:space="preserve"> </w:t>
      </w:r>
      <w:r>
        <w:t>الكبرى</w:t>
      </w:r>
      <w:r>
        <w:t xml:space="preserve"> </w:t>
      </w:r>
      <w:r>
        <w:t>اليوم</w:t>
      </w:r>
      <w:r>
        <w:t xml:space="preserve"> — </w:t>
      </w:r>
      <w:r>
        <w:t>خوارزميات</w:t>
      </w:r>
      <w:r>
        <w:t xml:space="preserve"> </w:t>
      </w:r>
      <w:r>
        <w:t>يوتيوب</w:t>
      </w:r>
      <w:r>
        <w:t xml:space="preserve"> </w:t>
      </w:r>
      <w:r>
        <w:t>وتيك</w:t>
      </w:r>
      <w:r>
        <w:t xml:space="preserve"> </w:t>
      </w:r>
      <w:r>
        <w:t>توك</w:t>
      </w:r>
      <w:r>
        <w:t xml:space="preserve"> </w:t>
      </w:r>
      <w:r>
        <w:t>وميتا</w:t>
      </w:r>
      <w:r>
        <w:t xml:space="preserve"> — </w:t>
      </w:r>
      <w:r>
        <w:t>ليست</w:t>
      </w:r>
      <w:r>
        <w:t xml:space="preserve"> </w:t>
      </w:r>
      <w:r>
        <w:t>مجرد</w:t>
      </w:r>
      <w:r>
        <w:t xml:space="preserve"> </w:t>
      </w:r>
      <w:r>
        <w:t>أنظمة</w:t>
      </w:r>
      <w:r>
        <w:t xml:space="preserve"> </w:t>
      </w:r>
      <w:r>
        <w:t>تقنية،</w:t>
      </w:r>
      <w:r>
        <w:t xml:space="preserve"> </w:t>
      </w:r>
      <w:r>
        <w:t>إنها</w:t>
      </w:r>
      <w:r>
        <w:t xml:space="preserve"> </w:t>
      </w:r>
      <w:r>
        <w:t>فلسفات</w:t>
      </w:r>
      <w:r>
        <w:t xml:space="preserve"> </w:t>
      </w:r>
      <w:r>
        <w:t>عملياتية</w:t>
      </w:r>
      <w:r>
        <w:t xml:space="preserve">. </w:t>
      </w:r>
      <w:r>
        <w:t>وبالضبط</w:t>
      </w:r>
      <w:r>
        <w:t xml:space="preserve"> </w:t>
      </w:r>
      <w:r>
        <w:t>فلسفات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مُحوَّلة</w:t>
      </w:r>
      <w:r>
        <w:t xml:space="preserve"> </w:t>
      </w:r>
      <w:r>
        <w:t>إلى</w:t>
      </w:r>
      <w:r>
        <w:t xml:space="preserve"> </w:t>
      </w:r>
      <w:r>
        <w:t>كود</w:t>
      </w:r>
      <w:r>
        <w:t>:</w:t>
      </w:r>
    </w:p>
    <w:p w14:paraId="683DAB64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موت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المؤلف</w:t>
      </w:r>
      <w:r>
        <w:rPr>
          <w:sz w:val="22"/>
          <w:szCs w:val="22"/>
        </w:rPr>
        <w:t xml:space="preserve"> → </w:t>
      </w:r>
      <w:r>
        <w:rPr>
          <w:sz w:val="22"/>
          <w:szCs w:val="22"/>
        </w:rPr>
        <w:t>الخوارزمية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تُوصي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بالمحتوى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بغض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النظر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مصدره</w:t>
      </w:r>
      <w:r>
        <w:rPr>
          <w:sz w:val="22"/>
          <w:szCs w:val="22"/>
        </w:rPr>
        <w:t>.</w:t>
      </w:r>
    </w:p>
    <w:p w14:paraId="20E4FE03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تفكيك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الذات</w:t>
      </w:r>
      <w:r>
        <w:rPr>
          <w:sz w:val="22"/>
          <w:szCs w:val="22"/>
        </w:rPr>
        <w:t xml:space="preserve"> → </w:t>
      </w:r>
      <w:r>
        <w:rPr>
          <w:sz w:val="22"/>
          <w:szCs w:val="22"/>
        </w:rPr>
        <w:t>الخوارزمية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تُعيد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تشكيل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هويتك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بناءً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بياناتك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بناءً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جوهرك</w:t>
      </w:r>
      <w:r>
        <w:rPr>
          <w:sz w:val="22"/>
          <w:szCs w:val="22"/>
        </w:rPr>
        <w:t>».</w:t>
      </w:r>
    </w:p>
    <w:p w14:paraId="0BF17509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عالم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</w:t>
      </w:r>
      <w:r>
        <w:rPr>
          <w:sz w:val="22"/>
          <w:szCs w:val="22"/>
        </w:rPr>
        <w:t xml:space="preserve"> → </w:t>
      </w:r>
      <w:r>
        <w:rPr>
          <w:sz w:val="22"/>
          <w:szCs w:val="22"/>
        </w:rPr>
        <w:t>الخوارزمية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تُنشئ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فقاعة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معلوماتية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واقعك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الخاص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المُصمَّم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لك</w:t>
      </w:r>
      <w:r>
        <w:rPr>
          <w:sz w:val="22"/>
          <w:szCs w:val="22"/>
        </w:rPr>
        <w:t>.</w:t>
      </w:r>
    </w:p>
    <w:p w14:paraId="492399BC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>4.2 «</w:t>
      </w:r>
      <w:r>
        <w:rPr>
          <w:b/>
          <w:bCs/>
          <w:color w:val="1A3A6B"/>
          <w:sz w:val="28"/>
          <w:szCs w:val="28"/>
        </w:rPr>
        <w:t>غرفة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الصدى</w:t>
      </w:r>
      <w:r>
        <w:rPr>
          <w:b/>
          <w:bCs/>
          <w:color w:val="1A3A6B"/>
          <w:sz w:val="28"/>
          <w:szCs w:val="28"/>
        </w:rPr>
        <w:t xml:space="preserve">» </w:t>
      </w:r>
      <w:r>
        <w:rPr>
          <w:b/>
          <w:bCs/>
          <w:color w:val="1A3A6B"/>
          <w:sz w:val="28"/>
          <w:szCs w:val="28"/>
        </w:rPr>
        <w:t>كتحقق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للمحاكاة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البودريارية</w:t>
      </w:r>
    </w:p>
    <w:p w14:paraId="75CD955D" w14:textId="77777777" w:rsidR="00E31493" w:rsidRDefault="00B04521">
      <w:pPr>
        <w:spacing w:before="80" w:after="100" w:line="350" w:lineRule="auto"/>
      </w:pPr>
      <w:r>
        <w:t>حين</w:t>
      </w:r>
      <w:r>
        <w:t xml:space="preserve"> </w:t>
      </w:r>
      <w:r>
        <w:t>تعيش</w:t>
      </w:r>
      <w:r>
        <w:t xml:space="preserve"> </w:t>
      </w:r>
      <w:r>
        <w:t>في</w:t>
      </w:r>
      <w:r>
        <w:t xml:space="preserve"> «</w:t>
      </w:r>
      <w:r>
        <w:t>غرفة</w:t>
      </w:r>
      <w:r>
        <w:t xml:space="preserve"> </w:t>
      </w:r>
      <w:r>
        <w:t>صدى</w:t>
      </w:r>
      <w:r>
        <w:t xml:space="preserve">» </w:t>
      </w:r>
      <w:r>
        <w:t>رقمية</w:t>
      </w:r>
      <w:r>
        <w:t xml:space="preserve"> — </w:t>
      </w:r>
      <w:r>
        <w:t>حيث</w:t>
      </w:r>
      <w:r>
        <w:t xml:space="preserve"> </w:t>
      </w:r>
      <w:r>
        <w:t>لا</w:t>
      </w:r>
      <w:r>
        <w:t xml:space="preserve"> </w:t>
      </w:r>
      <w:r>
        <w:t>ترى</w:t>
      </w:r>
      <w:r>
        <w:t xml:space="preserve"> </w:t>
      </w:r>
      <w:r>
        <w:t>إلا</w:t>
      </w:r>
      <w:r>
        <w:t xml:space="preserve"> </w:t>
      </w:r>
      <w:r>
        <w:t>ما</w:t>
      </w:r>
      <w:r>
        <w:t xml:space="preserve"> </w:t>
      </w:r>
      <w:r>
        <w:t>يُؤكد</w:t>
      </w:r>
      <w:r>
        <w:t xml:space="preserve"> </w:t>
      </w:r>
      <w:r>
        <w:t>معتقداتك</w:t>
      </w:r>
      <w:r>
        <w:t xml:space="preserve"> </w:t>
      </w:r>
      <w:r>
        <w:t>الموجودة</w:t>
      </w:r>
      <w:r>
        <w:t xml:space="preserve"> — </w:t>
      </w:r>
      <w:r>
        <w:t>فأنت</w:t>
      </w:r>
      <w:r>
        <w:t xml:space="preserve"> </w:t>
      </w:r>
      <w:r>
        <w:t>تعيش</w:t>
      </w:r>
      <w:r>
        <w:t xml:space="preserve"> </w:t>
      </w:r>
      <w:r>
        <w:t>ما</w:t>
      </w:r>
      <w:r>
        <w:t xml:space="preserve"> </w:t>
      </w:r>
      <w:r>
        <w:t>وصفه</w:t>
      </w:r>
      <w:r>
        <w:t xml:space="preserve"> </w:t>
      </w:r>
      <w:r>
        <w:t>بودريار</w:t>
      </w:r>
      <w:r>
        <w:t xml:space="preserve">: </w:t>
      </w:r>
      <w:r>
        <w:t>الخريطة</w:t>
      </w:r>
      <w:r>
        <w:t xml:space="preserve"> </w:t>
      </w:r>
      <w:r>
        <w:t>تسبق</w:t>
      </w:r>
      <w:r>
        <w:t xml:space="preserve"> </w:t>
      </w:r>
      <w:r>
        <w:t>الأرض</w:t>
      </w:r>
      <w:r>
        <w:t xml:space="preserve">. </w:t>
      </w:r>
      <w:r>
        <w:t>اعتقادك</w:t>
      </w:r>
      <w:r>
        <w:t xml:space="preserve"> </w:t>
      </w:r>
      <w:r>
        <w:t>يسبق</w:t>
      </w:r>
      <w:r>
        <w:t xml:space="preserve"> </w:t>
      </w:r>
      <w:r>
        <w:t>الواقع</w:t>
      </w:r>
      <w:r>
        <w:t xml:space="preserve"> </w:t>
      </w:r>
      <w:r>
        <w:t>ويُشكّله</w:t>
      </w:r>
      <w:r>
        <w:t xml:space="preserve"> </w:t>
      </w:r>
      <w:r>
        <w:t>في</w:t>
      </w:r>
      <w:r>
        <w:t xml:space="preserve"> </w:t>
      </w:r>
      <w:r>
        <w:t>وعيك</w:t>
      </w:r>
      <w:r>
        <w:t xml:space="preserve">. </w:t>
      </w:r>
      <w:r>
        <w:t>لا</w:t>
      </w:r>
      <w:r>
        <w:t xml:space="preserve"> «</w:t>
      </w:r>
      <w:r>
        <w:t>واقع</w:t>
      </w:r>
      <w:r>
        <w:t xml:space="preserve">» </w:t>
      </w:r>
      <w:r>
        <w:t>مشترك</w:t>
      </w:r>
      <w:r>
        <w:t xml:space="preserve"> </w:t>
      </w:r>
      <w:r>
        <w:t>بيننا،</w:t>
      </w:r>
      <w:r>
        <w:t xml:space="preserve"> </w:t>
      </w:r>
      <w:r>
        <w:t>بل</w:t>
      </w:r>
      <w:r>
        <w:t xml:space="preserve"> «</w:t>
      </w:r>
      <w:r>
        <w:t>وقائع</w:t>
      </w:r>
      <w:r>
        <w:t xml:space="preserve">» </w:t>
      </w:r>
      <w:r>
        <w:t>متعددة</w:t>
      </w:r>
      <w:r>
        <w:t xml:space="preserve"> </w:t>
      </w:r>
      <w:r>
        <w:t>تُنتجها</w:t>
      </w:r>
      <w:r>
        <w:t xml:space="preserve"> </w:t>
      </w:r>
      <w:r>
        <w:t>خوارزميات</w:t>
      </w:r>
      <w:r>
        <w:t xml:space="preserve"> </w:t>
      </w:r>
      <w:r>
        <w:t>مختلفة</w:t>
      </w:r>
      <w:r>
        <w:t xml:space="preserve"> </w:t>
      </w:r>
      <w:r>
        <w:t>لأشخاص</w:t>
      </w:r>
      <w:r>
        <w:t xml:space="preserve"> </w:t>
      </w:r>
      <w:r>
        <w:t>مختلفين</w:t>
      </w:r>
      <w:r>
        <w:t>.</w:t>
      </w:r>
    </w:p>
    <w:p w14:paraId="6AE80958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ما</w:t>
      </w:r>
      <w:r>
        <w:t xml:space="preserve"> </w:t>
      </w:r>
      <w:r>
        <w:t>جعل</w:t>
      </w:r>
      <w:r>
        <w:t xml:space="preserve"> </w:t>
      </w:r>
      <w:r>
        <w:t>الحروب</w:t>
      </w:r>
      <w:r>
        <w:t xml:space="preserve"> </w:t>
      </w:r>
      <w:r>
        <w:t>المعلوماتية</w:t>
      </w:r>
      <w:r>
        <w:t xml:space="preserve"> </w:t>
      </w:r>
      <w:r>
        <w:t>ممكنة</w:t>
      </w:r>
      <w:r>
        <w:t xml:space="preserve">: </w:t>
      </w:r>
      <w:r>
        <w:t>لا</w:t>
      </w:r>
      <w:r>
        <w:t xml:space="preserve"> </w:t>
      </w:r>
      <w:r>
        <w:t>تحتاج</w:t>
      </w:r>
      <w:r>
        <w:t xml:space="preserve"> </w:t>
      </w:r>
      <w:r>
        <w:t>إلى</w:t>
      </w:r>
      <w:r>
        <w:t xml:space="preserve"> </w:t>
      </w:r>
      <w:r>
        <w:t>كذبة</w:t>
      </w:r>
      <w:r>
        <w:t xml:space="preserve"> </w:t>
      </w:r>
      <w:r>
        <w:t>واحدة</w:t>
      </w:r>
      <w:r>
        <w:t xml:space="preserve"> </w:t>
      </w:r>
      <w:r>
        <w:t>كبيرة</w:t>
      </w:r>
      <w:r>
        <w:t xml:space="preserve"> (</w:t>
      </w:r>
      <w:r>
        <w:t>كما</w:t>
      </w:r>
      <w:r>
        <w:t xml:space="preserve"> </w:t>
      </w:r>
      <w:r>
        <w:t>في</w:t>
      </w:r>
      <w:r>
        <w:t xml:space="preserve"> </w:t>
      </w:r>
      <w:r>
        <w:t>الدعاية</w:t>
      </w:r>
      <w:r>
        <w:t xml:space="preserve"> </w:t>
      </w:r>
      <w:r>
        <w:t>التقليدية</w:t>
      </w:r>
      <w:r>
        <w:t>)</w:t>
      </w:r>
      <w:r>
        <w:t>،</w:t>
      </w:r>
      <w:r>
        <w:t xml:space="preserve"> </w:t>
      </w:r>
      <w:r>
        <w:t>بل</w:t>
      </w:r>
      <w:r>
        <w:t xml:space="preserve"> </w:t>
      </w:r>
      <w:r>
        <w:t>إلى</w:t>
      </w:r>
      <w:r>
        <w:t xml:space="preserve"> </w:t>
      </w:r>
      <w:r>
        <w:t>خوارزمية</w:t>
      </w:r>
      <w:r>
        <w:t xml:space="preserve"> </w:t>
      </w:r>
      <w:r>
        <w:t>تُقدّم</w:t>
      </w:r>
      <w:r>
        <w:t xml:space="preserve"> </w:t>
      </w:r>
      <w:r>
        <w:t>لكل</w:t>
      </w:r>
      <w:r>
        <w:t xml:space="preserve"> </w:t>
      </w:r>
      <w:r>
        <w:t>شخص</w:t>
      </w:r>
      <w:r>
        <w:t xml:space="preserve"> «</w:t>
      </w:r>
      <w:r>
        <w:t>حقيقته</w:t>
      </w:r>
      <w:r>
        <w:t xml:space="preserve">» </w:t>
      </w:r>
      <w:r>
        <w:t>الخاصة</w:t>
      </w:r>
      <w:r>
        <w:t xml:space="preserve"> </w:t>
      </w:r>
      <w:r>
        <w:t>المُصمَّمة</w:t>
      </w:r>
      <w:r>
        <w:t xml:space="preserve"> </w:t>
      </w:r>
      <w:r>
        <w:t>لتناسب</w:t>
      </w:r>
      <w:r>
        <w:t xml:space="preserve"> </w:t>
      </w:r>
      <w:r>
        <w:t>هشاشته</w:t>
      </w:r>
      <w:r>
        <w:t xml:space="preserve"> </w:t>
      </w:r>
      <w:r>
        <w:t>وتُغذّي</w:t>
      </w:r>
      <w:r>
        <w:t xml:space="preserve"> </w:t>
      </w:r>
      <w:r>
        <w:t>استعداده</w:t>
      </w:r>
      <w:r>
        <w:t>.</w:t>
      </w:r>
    </w:p>
    <w:p w14:paraId="62BB58D9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4.3 </w:t>
      </w:r>
      <w:r>
        <w:rPr>
          <w:b/>
          <w:bCs/>
          <w:color w:val="1A3A6B"/>
          <w:sz w:val="28"/>
          <w:szCs w:val="28"/>
        </w:rPr>
        <w:t>الذكاء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الاصطناعي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التوليدي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الخطوة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الأبعد</w:t>
      </w:r>
    </w:p>
    <w:p w14:paraId="484C5B9E" w14:textId="77777777" w:rsidR="00E31493" w:rsidRDefault="00B04521">
      <w:pPr>
        <w:spacing w:before="80" w:after="100" w:line="350" w:lineRule="auto"/>
      </w:pPr>
      <w:r>
        <w:t>وصول</w:t>
      </w:r>
      <w:r>
        <w:t xml:space="preserve"> ChatGPT </w:t>
      </w:r>
      <w:r>
        <w:t>و</w:t>
      </w:r>
      <w:r>
        <w:t xml:space="preserve">Gemini </w:t>
      </w:r>
      <w:r>
        <w:t>ونظائرهما</w:t>
      </w:r>
      <w:r>
        <w:t xml:space="preserve"> </w:t>
      </w:r>
      <w:r>
        <w:t>يُمثّل</w:t>
      </w:r>
      <w:r>
        <w:t xml:space="preserve"> </w:t>
      </w:r>
      <w:r>
        <w:t>خطوةً</w:t>
      </w:r>
      <w:r>
        <w:t xml:space="preserve"> </w:t>
      </w:r>
      <w:r>
        <w:t>أبعد</w:t>
      </w:r>
      <w:r>
        <w:t xml:space="preserve"> </w:t>
      </w:r>
      <w:r>
        <w:t>في</w:t>
      </w:r>
      <w:r>
        <w:t xml:space="preserve"> </w:t>
      </w:r>
      <w:r>
        <w:t>التحقق</w:t>
      </w:r>
      <w:r>
        <w:t xml:space="preserve"> </w:t>
      </w:r>
      <w:r>
        <w:t>التقني</w:t>
      </w:r>
      <w:r>
        <w:t xml:space="preserve"> </w:t>
      </w:r>
      <w:r>
        <w:t>لما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>:</w:t>
      </w:r>
    </w:p>
    <w:p w14:paraId="34638D9F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نص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يُنسَب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مؤلف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موت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بالعكس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صورة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حقيقي</w:t>
      </w:r>
      <w:r>
        <w:rPr>
          <w:sz w:val="22"/>
          <w:szCs w:val="22"/>
        </w:rPr>
        <w:t>).</w:t>
      </w:r>
    </w:p>
    <w:p w14:paraId="6A3CE2B4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كلام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طليق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إيمان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الذكاء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الاصطناعي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يتكلم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بلغة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الإيمان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يكون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مؤمناً</w:t>
      </w:r>
      <w:r>
        <w:rPr>
          <w:sz w:val="22"/>
          <w:szCs w:val="22"/>
        </w:rPr>
        <w:t>.</w:t>
      </w:r>
    </w:p>
    <w:p w14:paraId="3CD1FA58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محتوى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نهاية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يُغرق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الفضاء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بكميات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تجعل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التمييز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والباطل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مهمةً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تتجاوز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الإنسان</w:t>
      </w:r>
      <w:r>
        <w:rPr>
          <w:sz w:val="22"/>
          <w:szCs w:val="22"/>
        </w:rPr>
        <w:t>.</w:t>
      </w:r>
    </w:p>
    <w:p w14:paraId="5E7DCB79" w14:textId="77777777" w:rsidR="00E31493" w:rsidRDefault="00B04521">
      <w:pPr>
        <w:spacing w:before="80" w:after="100" w:line="350" w:lineRule="auto"/>
      </w:pPr>
      <w:r>
        <w:t>السؤال</w:t>
      </w:r>
      <w:r>
        <w:t xml:space="preserve"> </w:t>
      </w:r>
      <w:r>
        <w:t>الاستخلافي</w:t>
      </w:r>
      <w:r>
        <w:t xml:space="preserve"> </w:t>
      </w:r>
      <w:r>
        <w:t>المُحرج</w:t>
      </w:r>
      <w:r>
        <w:t xml:space="preserve">: </w:t>
      </w:r>
      <w:r>
        <w:t>في</w:t>
      </w:r>
      <w:r>
        <w:t xml:space="preserve"> </w:t>
      </w:r>
      <w:r>
        <w:t>عالم</w:t>
      </w:r>
      <w:r>
        <w:t xml:space="preserve"> </w:t>
      </w:r>
      <w:r>
        <w:t>يُنتج</w:t>
      </w:r>
      <w:r>
        <w:t xml:space="preserve"> </w:t>
      </w:r>
      <w:r>
        <w:t>فيه</w:t>
      </w:r>
      <w:r>
        <w:t xml:space="preserve"> </w:t>
      </w:r>
      <w:r>
        <w:t>الذكاء</w:t>
      </w:r>
      <w:r>
        <w:t xml:space="preserve"> </w:t>
      </w:r>
      <w:r>
        <w:t>الاصطناعي</w:t>
      </w:r>
      <w:r>
        <w:t xml:space="preserve"> </w:t>
      </w:r>
      <w:r>
        <w:t>فتاوى</w:t>
      </w:r>
      <w:r>
        <w:t xml:space="preserve"> </w:t>
      </w:r>
      <w:r>
        <w:t>وتفسيرات</w:t>
      </w:r>
      <w:r>
        <w:t xml:space="preserve"> </w:t>
      </w:r>
      <w:r>
        <w:t>قرآنية</w:t>
      </w:r>
      <w:r>
        <w:t xml:space="preserve"> </w:t>
      </w:r>
      <w:r>
        <w:t>وأحاديث</w:t>
      </w:r>
      <w:r>
        <w:t xml:space="preserve"> </w:t>
      </w:r>
      <w:r>
        <w:t>موضوعة</w:t>
      </w:r>
      <w:r>
        <w:t xml:space="preserve"> </w:t>
      </w:r>
      <w:r>
        <w:t>بإتقان</w:t>
      </w:r>
      <w:r>
        <w:t xml:space="preserve"> — </w:t>
      </w:r>
      <w:r>
        <w:t>كيف</w:t>
      </w:r>
      <w:r>
        <w:t xml:space="preserve"> </w:t>
      </w:r>
      <w:r>
        <w:t>يُمارس</w:t>
      </w:r>
      <w:r>
        <w:t xml:space="preserve"> </w:t>
      </w:r>
      <w:r>
        <w:t>المسلم</w:t>
      </w:r>
      <w:r>
        <w:t xml:space="preserve"> «</w:t>
      </w:r>
      <w:r>
        <w:t>الأمانة</w:t>
      </w:r>
      <w:r>
        <w:t xml:space="preserve">» </w:t>
      </w:r>
      <w:r>
        <w:t>الكلامية؟</w:t>
      </w:r>
      <w:r>
        <w:t xml:space="preserve"> </w:t>
      </w:r>
      <w:r>
        <w:t>كيف</w:t>
      </w:r>
      <w:r>
        <w:t xml:space="preserve"> </w:t>
      </w:r>
      <w:r>
        <w:t>يكون</w:t>
      </w:r>
      <w:r>
        <w:t xml:space="preserve"> </w:t>
      </w:r>
      <w:r>
        <w:t>شاهداً</w:t>
      </w:r>
      <w:r>
        <w:t xml:space="preserve"> </w:t>
      </w:r>
      <w:r>
        <w:t>عادلاً</w:t>
      </w:r>
      <w:r>
        <w:t xml:space="preserve"> </w:t>
      </w:r>
      <w:r>
        <w:t>في</w:t>
      </w:r>
      <w:r>
        <w:t xml:space="preserve"> </w:t>
      </w:r>
      <w:r>
        <w:t>عالم</w:t>
      </w:r>
      <w:r>
        <w:t xml:space="preserve"> </w:t>
      </w:r>
      <w:r>
        <w:t>تفقد</w:t>
      </w:r>
      <w:r>
        <w:t xml:space="preserve"> </w:t>
      </w:r>
      <w:r>
        <w:t>فيه</w:t>
      </w:r>
      <w:r>
        <w:t xml:space="preserve"> </w:t>
      </w:r>
      <w:r>
        <w:t>الشهادة</w:t>
      </w:r>
      <w:r>
        <w:t xml:space="preserve"> </w:t>
      </w:r>
      <w:r>
        <w:t>دلالتها؟</w:t>
      </w:r>
    </w:p>
    <w:p w14:paraId="1AF3C211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4.4 </w:t>
      </w:r>
      <w:r>
        <w:rPr>
          <w:b/>
          <w:bCs/>
          <w:color w:val="1A3A6B"/>
          <w:sz w:val="28"/>
          <w:szCs w:val="28"/>
        </w:rPr>
        <w:t>الاستجابة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الاستخلافية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للخوارزمية</w:t>
      </w:r>
    </w:p>
    <w:p w14:paraId="1468C93D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يُقدّم</w:t>
      </w:r>
      <w:r>
        <w:t xml:space="preserve"> </w:t>
      </w:r>
      <w:r>
        <w:t>إطاراً</w:t>
      </w:r>
      <w:r>
        <w:t xml:space="preserve"> </w:t>
      </w:r>
      <w:r>
        <w:t>للتعامل</w:t>
      </w:r>
      <w:r>
        <w:t xml:space="preserve"> </w:t>
      </w:r>
      <w:r>
        <w:t>مع</w:t>
      </w:r>
      <w:r>
        <w:t xml:space="preserve"> </w:t>
      </w:r>
      <w:r>
        <w:t>الخوارزمية</w:t>
      </w:r>
      <w:r>
        <w:t xml:space="preserve"> </w:t>
      </w:r>
      <w:r>
        <w:t>لا</w:t>
      </w:r>
      <w:r>
        <w:t xml:space="preserve"> </w:t>
      </w:r>
      <w:r>
        <w:t>تجاهلها</w:t>
      </w:r>
      <w:r>
        <w:t xml:space="preserve"> </w:t>
      </w:r>
      <w:r>
        <w:t>ولا</w:t>
      </w:r>
      <w:r>
        <w:t xml:space="preserve"> </w:t>
      </w:r>
      <w:r>
        <w:t>الرضوخ</w:t>
      </w:r>
      <w:r>
        <w:t xml:space="preserve"> </w:t>
      </w:r>
      <w:r>
        <w:t>لها</w:t>
      </w:r>
      <w:r>
        <w:t xml:space="preserve">. </w:t>
      </w:r>
      <w:r>
        <w:t>المستخلَف</w:t>
      </w:r>
      <w:r>
        <w:t xml:space="preserve"> </w:t>
      </w:r>
      <w:r>
        <w:t>في</w:t>
      </w:r>
      <w:r>
        <w:t xml:space="preserve"> </w:t>
      </w:r>
      <w:r>
        <w:t>العصر</w:t>
      </w:r>
      <w:r>
        <w:t xml:space="preserve"> </w:t>
      </w:r>
      <w:r>
        <w:t>الرقمي</w:t>
      </w:r>
      <w:r>
        <w:t xml:space="preserve"> </w:t>
      </w:r>
      <w:r>
        <w:t>يتسلح</w:t>
      </w:r>
      <w:r>
        <w:t xml:space="preserve"> </w:t>
      </w:r>
      <w:r>
        <w:t>بثلاثة</w:t>
      </w:r>
      <w:r>
        <w:t xml:space="preserve"> </w:t>
      </w:r>
      <w:r>
        <w:t>مبادئ</w:t>
      </w:r>
      <w:r>
        <w:t>:</w:t>
      </w:r>
    </w:p>
    <w:p w14:paraId="12FCF271" w14:textId="77777777" w:rsidR="00E31493" w:rsidRDefault="00B04521">
      <w:pPr>
        <w:pStyle w:val="a4"/>
        <w:numPr>
          <w:ilvl w:val="0"/>
          <w:numId w:val="3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أمانة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تُنشره،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تُشاركه،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تُعيد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تدويره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ذلك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يكون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محتوى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شبكة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رقمية</w:t>
      </w:r>
      <w:r>
        <w:rPr>
          <w:sz w:val="22"/>
          <w:szCs w:val="22"/>
        </w:rPr>
        <w:t>. «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يلفظ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لديه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رقيب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عتيد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ينطبق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التغريدة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ينطبق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الكلام</w:t>
      </w:r>
      <w:r>
        <w:rPr>
          <w:sz w:val="22"/>
          <w:szCs w:val="22"/>
        </w:rPr>
        <w:t>.</w:t>
      </w:r>
    </w:p>
    <w:p w14:paraId="0CEDA542" w14:textId="77777777" w:rsidR="00E31493" w:rsidRDefault="00B04521">
      <w:pPr>
        <w:pStyle w:val="a4"/>
        <w:numPr>
          <w:ilvl w:val="0"/>
          <w:numId w:val="3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الحضور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خارج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الفقاعة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الفطرة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الإنسانية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الراسخة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تُعين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الإنسان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رؤية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تُريد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الخوارزمية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إخفاءه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حاجته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للعدل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والجمال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والحق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لذلك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المستخلَف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يُقاوم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غرفة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الصدى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بقصد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واعٍ</w:t>
      </w:r>
      <w:r>
        <w:rPr>
          <w:sz w:val="22"/>
          <w:szCs w:val="22"/>
        </w:rPr>
        <w:t>.</w:t>
      </w:r>
    </w:p>
    <w:p w14:paraId="13E97E0A" w14:textId="77777777" w:rsidR="00E31493" w:rsidRDefault="00B04521">
      <w:pPr>
        <w:pStyle w:val="a4"/>
        <w:numPr>
          <w:ilvl w:val="0"/>
          <w:numId w:val="3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استخدام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التقنية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تستخدمك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المستخلَف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يستخدم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الخوارزمية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أداةً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للعمارة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يتحول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أداة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يدها</w:t>
      </w:r>
      <w:r>
        <w:rPr>
          <w:sz w:val="22"/>
          <w:szCs w:val="22"/>
        </w:rPr>
        <w:t>.</w:t>
      </w:r>
    </w:p>
    <w:p w14:paraId="7F950DC9" w14:textId="77777777" w:rsidR="00E31493" w:rsidRDefault="00B04521">
      <w:r>
        <w:br w:type="page"/>
      </w:r>
    </w:p>
    <w:p w14:paraId="143ED527" w14:textId="77777777" w:rsidR="00E31493" w:rsidRDefault="00E31493">
      <w:pPr>
        <w:spacing w:before="160"/>
      </w:pPr>
    </w:p>
    <w:p w14:paraId="4983F9AE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الخامس</w:t>
      </w:r>
    </w:p>
    <w:p w14:paraId="670E711C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الاستخلاف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كبديل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وجودي</w:t>
      </w:r>
    </w:p>
    <w:p w14:paraId="30162467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نموذج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الأضلاع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الثمانية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مواجهة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التفكيك</w:t>
      </w:r>
    </w:p>
    <w:p w14:paraId="5C7F461A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19B1469D" w14:textId="77777777" w:rsidR="00E31493" w:rsidRDefault="00E31493">
      <w:pPr>
        <w:spacing w:before="60"/>
      </w:pPr>
    </w:p>
    <w:p w14:paraId="40EEAF7B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5.1 </w:t>
      </w: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الاستخلاف؟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التعريف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الأنثروبولوجي</w:t>
      </w:r>
    </w:p>
    <w:p w14:paraId="1FCECF3D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﴿وَإِذْ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قَالَ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رَبُّكَ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لِلْمَلَائِكَةِ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إِنِّي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جَاعِلٌ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فِي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الْأَرْضِ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خَلِيفَةً﴾</w:t>
      </w:r>
    </w:p>
    <w:p w14:paraId="5BF10A8F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البقرة،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30</w:t>
      </w:r>
    </w:p>
    <w:p w14:paraId="492F0104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ليس</w:t>
      </w:r>
      <w:r>
        <w:t xml:space="preserve"> </w:t>
      </w:r>
      <w:r>
        <w:t>مجرد</w:t>
      </w:r>
      <w:r>
        <w:t xml:space="preserve"> </w:t>
      </w:r>
      <w:r>
        <w:t>مفهوم</w:t>
      </w:r>
      <w:r>
        <w:t xml:space="preserve"> </w:t>
      </w:r>
      <w:r>
        <w:t>ديني</w:t>
      </w:r>
      <w:r>
        <w:t xml:space="preserve"> — </w:t>
      </w:r>
      <w:r>
        <w:t>إنه</w:t>
      </w:r>
      <w:r>
        <w:t xml:space="preserve"> </w:t>
      </w:r>
      <w:r>
        <w:t>بيان</w:t>
      </w:r>
      <w:r>
        <w:t xml:space="preserve"> </w:t>
      </w:r>
      <w:r>
        <w:t>أنثروبولوجي</w:t>
      </w:r>
      <w:r>
        <w:t xml:space="preserve">: </w:t>
      </w:r>
      <w:r>
        <w:t>تعريف</w:t>
      </w:r>
      <w:r>
        <w:t xml:space="preserve"> </w:t>
      </w:r>
      <w:r>
        <w:t>للإنسان</w:t>
      </w:r>
      <w:r>
        <w:t xml:space="preserve"> </w:t>
      </w:r>
      <w:r>
        <w:t>من</w:t>
      </w:r>
      <w:r>
        <w:t xml:space="preserve"> </w:t>
      </w:r>
      <w:r>
        <w:t>حيث</w:t>
      </w:r>
      <w:r>
        <w:t xml:space="preserve"> </w:t>
      </w:r>
      <w:r>
        <w:t>غايته</w:t>
      </w:r>
      <w:r>
        <w:t xml:space="preserve"> </w:t>
      </w:r>
      <w:r>
        <w:t>ووظيفته</w:t>
      </w:r>
      <w:r>
        <w:t xml:space="preserve">. </w:t>
      </w:r>
      <w:r>
        <w:t>الإنسان</w:t>
      </w:r>
      <w:r>
        <w:t xml:space="preserve"> </w:t>
      </w:r>
      <w:r>
        <w:t>ليس</w:t>
      </w:r>
      <w:r>
        <w:t xml:space="preserve"> </w:t>
      </w:r>
      <w:r>
        <w:t>آلة</w:t>
      </w:r>
      <w:r>
        <w:t xml:space="preserve"> </w:t>
      </w:r>
      <w:r>
        <w:t>راغبة</w:t>
      </w:r>
      <w:r>
        <w:t xml:space="preserve"> (</w:t>
      </w:r>
      <w:r>
        <w:t>دولوز</w:t>
      </w:r>
      <w:r>
        <w:t>)</w:t>
      </w:r>
      <w:r>
        <w:t>،</w:t>
      </w:r>
      <w:r>
        <w:t xml:space="preserve"> </w:t>
      </w:r>
      <w:r>
        <w:t>ولا</w:t>
      </w:r>
      <w:r>
        <w:t xml:space="preserve"> </w:t>
      </w:r>
      <w:r>
        <w:t>عقدة</w:t>
      </w:r>
      <w:r>
        <w:t xml:space="preserve"> </w:t>
      </w:r>
      <w:r>
        <w:t>في</w:t>
      </w:r>
      <w:r>
        <w:t xml:space="preserve"> </w:t>
      </w:r>
      <w:r>
        <w:t>شبكة</w:t>
      </w:r>
      <w:r>
        <w:t xml:space="preserve"> </w:t>
      </w:r>
      <w:r>
        <w:t>خطابية</w:t>
      </w:r>
      <w:r>
        <w:t xml:space="preserve"> (</w:t>
      </w:r>
      <w:r>
        <w:t>فوكو</w:t>
      </w:r>
      <w:r>
        <w:t>)</w:t>
      </w:r>
      <w:r>
        <w:t>،</w:t>
      </w:r>
      <w:r>
        <w:t xml:space="preserve"> </w:t>
      </w:r>
      <w:r>
        <w:t>ولا</w:t>
      </w:r>
      <w:r>
        <w:t xml:space="preserve"> </w:t>
      </w:r>
      <w:r>
        <w:t>محاكاة</w:t>
      </w:r>
      <w:r>
        <w:t xml:space="preserve"> </w:t>
      </w:r>
      <w:r>
        <w:t>في</w:t>
      </w:r>
      <w:r>
        <w:t xml:space="preserve"> </w:t>
      </w:r>
      <w:r>
        <w:t>هايبر</w:t>
      </w:r>
      <w:r>
        <w:t xml:space="preserve"> </w:t>
      </w:r>
      <w:r>
        <w:t>ريال</w:t>
      </w:r>
      <w:r>
        <w:t xml:space="preserve"> (</w:t>
      </w:r>
      <w:r>
        <w:t>بودريار</w:t>
      </w:r>
      <w:r>
        <w:t xml:space="preserve">). </w:t>
      </w:r>
      <w:r>
        <w:t>الإنسان</w:t>
      </w:r>
      <w:r>
        <w:t xml:space="preserve"> </w:t>
      </w:r>
      <w:r>
        <w:t>خليفة</w:t>
      </w:r>
      <w:r>
        <w:t xml:space="preserve"> — </w:t>
      </w:r>
      <w:r>
        <w:t>أمين</w:t>
      </w:r>
      <w:r>
        <w:t xml:space="preserve"> </w:t>
      </w:r>
      <w:r>
        <w:t>مسؤول</w:t>
      </w:r>
      <w:r>
        <w:t xml:space="preserve"> — </w:t>
      </w:r>
      <w:r>
        <w:t>في</w:t>
      </w:r>
      <w:r>
        <w:t xml:space="preserve"> </w:t>
      </w:r>
      <w:r>
        <w:t>أرض</w:t>
      </w:r>
      <w:r>
        <w:t xml:space="preserve"> </w:t>
      </w:r>
      <w:r>
        <w:t>ليست</w:t>
      </w:r>
      <w:r>
        <w:t xml:space="preserve"> </w:t>
      </w:r>
      <w:r>
        <w:t>ملكه</w:t>
      </w:r>
      <w:r>
        <w:t xml:space="preserve"> </w:t>
      </w:r>
      <w:r>
        <w:t>على</w:t>
      </w:r>
      <w:r>
        <w:t xml:space="preserve"> </w:t>
      </w:r>
      <w:r>
        <w:t>ودِيعة</w:t>
      </w:r>
      <w:r>
        <w:t xml:space="preserve"> </w:t>
      </w:r>
      <w:r>
        <w:t>من</w:t>
      </w:r>
      <w:r>
        <w:t xml:space="preserve"> </w:t>
      </w:r>
      <w:r>
        <w:t>مالكها</w:t>
      </w:r>
      <w:r>
        <w:t xml:space="preserve"> </w:t>
      </w:r>
      <w:r>
        <w:t>الحقيقي</w:t>
      </w:r>
      <w:r>
        <w:t>.</w:t>
      </w:r>
    </w:p>
    <w:p w14:paraId="2B46D3F7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التعريف</w:t>
      </w:r>
      <w:r>
        <w:t xml:space="preserve"> </w:t>
      </w:r>
      <w:r>
        <w:t>يُقدّم</w:t>
      </w:r>
      <w:r>
        <w:t xml:space="preserve"> </w:t>
      </w:r>
      <w:r>
        <w:t>ثلاثة</w:t>
      </w:r>
      <w:r>
        <w:t xml:space="preserve"> </w:t>
      </w:r>
      <w:r>
        <w:t>مرتكزات</w:t>
      </w:r>
      <w:r>
        <w:t xml:space="preserve"> </w:t>
      </w:r>
      <w:r>
        <w:t>يعجز</w:t>
      </w:r>
      <w:r>
        <w:t xml:space="preserve"> </w:t>
      </w:r>
      <w:r>
        <w:t>عنها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: </w:t>
      </w:r>
      <w:r>
        <w:t>الهدف</w:t>
      </w:r>
      <w:r>
        <w:t xml:space="preserve"> (</w:t>
      </w:r>
      <w:r>
        <w:t>العمارة</w:t>
      </w:r>
      <w:r>
        <w:t>)</w:t>
      </w:r>
      <w:r>
        <w:t>،</w:t>
      </w:r>
      <w:r>
        <w:t xml:space="preserve"> </w:t>
      </w:r>
      <w:r>
        <w:t>والمرجع</w:t>
      </w:r>
      <w:r>
        <w:t xml:space="preserve"> (</w:t>
      </w:r>
      <w:r>
        <w:t>الله</w:t>
      </w:r>
      <w:r>
        <w:t>)</w:t>
      </w:r>
      <w:r>
        <w:t>،</w:t>
      </w:r>
      <w:r>
        <w:t xml:space="preserve"> </w:t>
      </w:r>
      <w:r>
        <w:t>والمسؤولية</w:t>
      </w:r>
      <w:r>
        <w:t xml:space="preserve"> (</w:t>
      </w:r>
      <w:r>
        <w:t>الأمانة</w:t>
      </w:r>
      <w:r>
        <w:t xml:space="preserve">). </w:t>
      </w:r>
      <w:r>
        <w:t>وثلاثة</w:t>
      </w:r>
      <w:r>
        <w:t xml:space="preserve"> </w:t>
      </w:r>
      <w:r>
        <w:t>أُسس</w:t>
      </w:r>
      <w:r>
        <w:t xml:space="preserve"> </w:t>
      </w:r>
      <w:r>
        <w:t>نفسية</w:t>
      </w:r>
      <w:r>
        <w:t xml:space="preserve">: </w:t>
      </w:r>
      <w:r>
        <w:t>ذات</w:t>
      </w:r>
      <w:r>
        <w:t xml:space="preserve"> </w:t>
      </w:r>
      <w:r>
        <w:t>ثابتة</w:t>
      </w:r>
      <w:r>
        <w:t xml:space="preserve"> (</w:t>
      </w:r>
      <w:r>
        <w:t>الفطرة</w:t>
      </w:r>
      <w:r>
        <w:t>)</w:t>
      </w:r>
      <w:r>
        <w:t>،</w:t>
      </w:r>
      <w:r>
        <w:t xml:space="preserve"> </w:t>
      </w:r>
      <w:r>
        <w:t>وكلمة</w:t>
      </w:r>
      <w:r>
        <w:t xml:space="preserve"> </w:t>
      </w:r>
      <w:r>
        <w:t>مسؤولة،</w:t>
      </w:r>
      <w:r>
        <w:t xml:space="preserve"> </w:t>
      </w:r>
      <w:r>
        <w:t>وحضور</w:t>
      </w:r>
      <w:r>
        <w:t xml:space="preserve"> </w:t>
      </w:r>
      <w:r>
        <w:t>لا</w:t>
      </w:r>
      <w:r>
        <w:t xml:space="preserve"> </w:t>
      </w:r>
      <w:r>
        <w:t>يُحاكى</w:t>
      </w:r>
      <w:r>
        <w:t>.</w:t>
      </w:r>
    </w:p>
    <w:p w14:paraId="573E7894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5.2 </w:t>
      </w:r>
      <w:r>
        <w:rPr>
          <w:b/>
          <w:bCs/>
          <w:color w:val="1A3A6B"/>
          <w:sz w:val="28"/>
          <w:szCs w:val="28"/>
        </w:rPr>
        <w:t>نموذج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الأضلاع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الثمانية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مواجهة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التفكيك</w:t>
      </w:r>
    </w:p>
    <w:p w14:paraId="12A4BB68" w14:textId="77777777" w:rsidR="00E31493" w:rsidRDefault="00B04521">
      <w:pPr>
        <w:spacing w:before="80" w:after="100" w:line="350" w:lineRule="auto"/>
      </w:pPr>
      <w:r>
        <w:t>يُقدّم</w:t>
      </w:r>
      <w:r>
        <w:t xml:space="preserve"> </w:t>
      </w:r>
      <w:r>
        <w:t>الزراع</w:t>
      </w:r>
      <w:r>
        <w:t xml:space="preserve"> </w:t>
      </w:r>
      <w:r>
        <w:t>في</w:t>
      </w:r>
      <w:r>
        <w:t xml:space="preserve"> </w:t>
      </w:r>
      <w:r>
        <w:t>نموذجه</w:t>
      </w:r>
      <w:r>
        <w:t xml:space="preserve"> </w:t>
      </w:r>
      <w:r>
        <w:t>الاستخلافي</w:t>
      </w:r>
      <w:r>
        <w:t xml:space="preserve"> </w:t>
      </w:r>
      <w:r>
        <w:t>خريطةً</w:t>
      </w:r>
      <w:r>
        <w:t xml:space="preserve"> </w:t>
      </w:r>
      <w:r>
        <w:t>ديناميكية</w:t>
      </w:r>
      <w:r>
        <w:t xml:space="preserve"> </w:t>
      </w:r>
      <w:r>
        <w:t>للنفس</w:t>
      </w:r>
      <w:r>
        <w:t xml:space="preserve"> </w:t>
      </w:r>
      <w:r>
        <w:t>الإنسانية</w:t>
      </w:r>
      <w:r>
        <w:t xml:space="preserve"> </w:t>
      </w:r>
      <w:r>
        <w:t>لا</w:t>
      </w:r>
      <w:r>
        <w:t xml:space="preserve"> </w:t>
      </w:r>
      <w:r>
        <w:t>تتعارض</w:t>
      </w:r>
      <w:r>
        <w:t xml:space="preserve"> </w:t>
      </w:r>
      <w:r>
        <w:t>مع</w:t>
      </w:r>
      <w:r>
        <w:t xml:space="preserve"> </w:t>
      </w:r>
      <w:r>
        <w:t>تحليل</w:t>
      </w:r>
      <w:r>
        <w:t xml:space="preserve"> </w:t>
      </w:r>
      <w:r>
        <w:t>دولوز</w:t>
      </w:r>
      <w:r>
        <w:t xml:space="preserve"> </w:t>
      </w:r>
      <w:r>
        <w:t>للتغير</w:t>
      </w:r>
      <w:r>
        <w:t xml:space="preserve"> </w:t>
      </w:r>
      <w:r>
        <w:t>النفسي،</w:t>
      </w:r>
      <w:r>
        <w:t xml:space="preserve"> </w:t>
      </w:r>
      <w:r>
        <w:t>بل</w:t>
      </w:r>
      <w:r>
        <w:t xml:space="preserve"> </w:t>
      </w:r>
      <w:r>
        <w:t>تُوفّر</w:t>
      </w:r>
      <w:r>
        <w:t xml:space="preserve"> </w:t>
      </w:r>
      <w:r>
        <w:t>له</w:t>
      </w:r>
      <w:r>
        <w:t xml:space="preserve"> </w:t>
      </w:r>
      <w:r>
        <w:t>ما</w:t>
      </w:r>
      <w:r>
        <w:t xml:space="preserve"> </w:t>
      </w:r>
      <w:r>
        <w:t>ينقصه</w:t>
      </w:r>
      <w:r>
        <w:t xml:space="preserve">: </w:t>
      </w:r>
      <w:r>
        <w:t>البنية</w:t>
      </w:r>
      <w:r>
        <w:t xml:space="preserve"> </w:t>
      </w:r>
      <w:r>
        <w:t>التي</w:t>
      </w:r>
      <w:r>
        <w:t xml:space="preserve"> </w:t>
      </w:r>
      <w:r>
        <w:t>تجعل</w:t>
      </w:r>
      <w:r>
        <w:t xml:space="preserve"> </w:t>
      </w:r>
      <w:r>
        <w:t>التغير</w:t>
      </w:r>
      <w:r>
        <w:t xml:space="preserve"> </w:t>
      </w:r>
      <w:r>
        <w:t>مفهوماً</w:t>
      </w:r>
      <w:r>
        <w:t xml:space="preserve"> </w:t>
      </w:r>
      <w:r>
        <w:t>ولا</w:t>
      </w:r>
      <w:r>
        <w:t xml:space="preserve"> </w:t>
      </w:r>
      <w:r>
        <w:t>تجعله</w:t>
      </w:r>
      <w:r>
        <w:t xml:space="preserve"> </w:t>
      </w:r>
      <w:r>
        <w:t>عشوائياً</w:t>
      </w:r>
      <w:r>
        <w:t>.</w:t>
      </w:r>
    </w:p>
    <w:p w14:paraId="54B63F00" w14:textId="77777777" w:rsidR="00E31493" w:rsidRDefault="00B04521">
      <w:pPr>
        <w:spacing w:before="80" w:after="100" w:line="350" w:lineRule="auto"/>
      </w:pPr>
      <w:r>
        <w:t>النفس</w:t>
      </w:r>
      <w:r>
        <w:t xml:space="preserve"> </w:t>
      </w:r>
      <w:r>
        <w:t>في</w:t>
      </w:r>
      <w:r>
        <w:t xml:space="preserve"> </w:t>
      </w:r>
      <w:r>
        <w:t>هذا</w:t>
      </w:r>
      <w:r>
        <w:t xml:space="preserve"> </w:t>
      </w:r>
      <w:r>
        <w:t>النموذج</w:t>
      </w:r>
      <w:r>
        <w:t xml:space="preserve"> </w:t>
      </w:r>
      <w:r>
        <w:t>ليست</w:t>
      </w:r>
      <w:r>
        <w:t xml:space="preserve"> </w:t>
      </w:r>
      <w:r>
        <w:t>واحدة</w:t>
      </w:r>
      <w:r>
        <w:t xml:space="preserve"> </w:t>
      </w:r>
      <w:r>
        <w:t>جامدة</w:t>
      </w:r>
      <w:r>
        <w:t xml:space="preserve"> (</w:t>
      </w:r>
      <w:r>
        <w:t>خطأ</w:t>
      </w:r>
      <w:r>
        <w:t xml:space="preserve"> </w:t>
      </w:r>
      <w:r>
        <w:t>الفلسفة</w:t>
      </w:r>
      <w:r>
        <w:t xml:space="preserve"> </w:t>
      </w:r>
      <w:r>
        <w:t>الكلاسيكية</w:t>
      </w:r>
      <w:r>
        <w:t xml:space="preserve"> </w:t>
      </w:r>
      <w:r>
        <w:t>التي</w:t>
      </w:r>
      <w:r>
        <w:t xml:space="preserve"> </w:t>
      </w:r>
      <w:r>
        <w:t>يرفضها</w:t>
      </w:r>
      <w:r>
        <w:t xml:space="preserve"> </w:t>
      </w:r>
      <w:r>
        <w:t>دولوز</w:t>
      </w:r>
      <w:r>
        <w:t xml:space="preserve"> </w:t>
      </w:r>
      <w:r>
        <w:t>بحق</w:t>
      </w:r>
      <w:r>
        <w:t>)</w:t>
      </w:r>
      <w:r>
        <w:t>،</w:t>
      </w:r>
      <w:r>
        <w:t xml:space="preserve"> </w:t>
      </w:r>
      <w:r>
        <w:t>ولا</w:t>
      </w:r>
      <w:r>
        <w:t xml:space="preserve"> </w:t>
      </w:r>
      <w:r>
        <w:t>هي</w:t>
      </w:r>
      <w:r>
        <w:t xml:space="preserve"> </w:t>
      </w:r>
      <w:r>
        <w:t>تدفق</w:t>
      </w:r>
      <w:r>
        <w:t xml:space="preserve"> </w:t>
      </w:r>
      <w:r>
        <w:t>بلا</w:t>
      </w:r>
      <w:r>
        <w:t xml:space="preserve"> </w:t>
      </w:r>
      <w:r>
        <w:t>بنية</w:t>
      </w:r>
      <w:r>
        <w:t xml:space="preserve"> (</w:t>
      </w:r>
      <w:r>
        <w:t>خطأ</w:t>
      </w:r>
      <w:r>
        <w:t xml:space="preserve"> </w:t>
      </w:r>
      <w:r>
        <w:t>دولوز</w:t>
      </w:r>
      <w:r>
        <w:t xml:space="preserve">). </w:t>
      </w:r>
      <w:r>
        <w:t>إنها</w:t>
      </w:r>
      <w:r>
        <w:t xml:space="preserve"> </w:t>
      </w:r>
      <w:r>
        <w:t>بنية</w:t>
      </w:r>
      <w:r>
        <w:t xml:space="preserve"> </w:t>
      </w:r>
      <w:r>
        <w:t>ذات</w:t>
      </w:r>
      <w:r>
        <w:t xml:space="preserve"> </w:t>
      </w:r>
      <w:r>
        <w:t>أحوال</w:t>
      </w:r>
      <w:r>
        <w:t xml:space="preserve"> </w:t>
      </w:r>
      <w:r>
        <w:t>ومسارات</w:t>
      </w:r>
      <w:r>
        <w:t xml:space="preserve"> </w:t>
      </w:r>
      <w:r>
        <w:t>وإمكانات</w:t>
      </w:r>
      <w:r>
        <w:t xml:space="preserve"> — «</w:t>
      </w:r>
      <w:r>
        <w:t>الأمارة</w:t>
      </w:r>
      <w:r>
        <w:t xml:space="preserve"> </w:t>
      </w:r>
      <w:r>
        <w:t>واللوامة</w:t>
      </w:r>
      <w:r>
        <w:t xml:space="preserve"> </w:t>
      </w:r>
      <w:r>
        <w:t>والمطمئنة</w:t>
      </w:r>
      <w:r>
        <w:t xml:space="preserve">» </w:t>
      </w:r>
      <w:r>
        <w:t>ليست</w:t>
      </w:r>
      <w:r>
        <w:t xml:space="preserve"> </w:t>
      </w:r>
      <w:r>
        <w:t>تصنيفات</w:t>
      </w:r>
      <w:r>
        <w:t xml:space="preserve"> </w:t>
      </w:r>
      <w:r>
        <w:t>ثابتة</w:t>
      </w:r>
      <w:r>
        <w:t xml:space="preserve"> </w:t>
      </w:r>
      <w:r>
        <w:t>بل</w:t>
      </w:r>
      <w:r>
        <w:t xml:space="preserve"> </w:t>
      </w:r>
      <w:r>
        <w:t>مستويات</w:t>
      </w:r>
      <w:r>
        <w:t xml:space="preserve"> </w:t>
      </w:r>
      <w:r>
        <w:t>يمكن</w:t>
      </w:r>
      <w:r>
        <w:t xml:space="preserve"> </w:t>
      </w:r>
      <w:r>
        <w:t>الارتقاء</w:t>
      </w:r>
      <w:r>
        <w:t xml:space="preserve"> </w:t>
      </w:r>
      <w:r>
        <w:t>بينها</w:t>
      </w:r>
      <w:r>
        <w:t xml:space="preserve"> </w:t>
      </w:r>
      <w:r>
        <w:t>أو</w:t>
      </w:r>
      <w:r>
        <w:t xml:space="preserve"> </w:t>
      </w:r>
      <w:r>
        <w:t>الهبوط</w:t>
      </w:r>
      <w:r>
        <w:t>.</w:t>
      </w:r>
    </w:p>
    <w:p w14:paraId="6E9BC202" w14:textId="77777777" w:rsidR="00E31493" w:rsidRDefault="00B04521">
      <w:pPr>
        <w:spacing w:before="80" w:after="100" w:line="350" w:lineRule="auto"/>
      </w:pPr>
      <w:r>
        <w:t>ما</w:t>
      </w:r>
      <w:r>
        <w:t xml:space="preserve"> </w:t>
      </w:r>
      <w:r>
        <w:t>يُقدّمه</w:t>
      </w:r>
      <w:r>
        <w:t xml:space="preserve"> </w:t>
      </w:r>
      <w:r>
        <w:t>النموذج</w:t>
      </w:r>
      <w:r>
        <w:t xml:space="preserve"> </w:t>
      </w:r>
      <w:r>
        <w:t>الاستخلافي</w:t>
      </w:r>
      <w:r>
        <w:t xml:space="preserve"> </w:t>
      </w:r>
      <w:r>
        <w:t>ما</w:t>
      </w:r>
      <w:r>
        <w:t xml:space="preserve"> </w:t>
      </w:r>
      <w:r>
        <w:t>لا</w:t>
      </w:r>
      <w:r>
        <w:t xml:space="preserve"> </w:t>
      </w:r>
      <w:r>
        <w:t>يستطيع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تقديمه</w:t>
      </w:r>
      <w:r>
        <w:t>:</w:t>
      </w:r>
    </w:p>
    <w:p w14:paraId="686EACDA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مسؤول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مواجهة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فوكو</w:t>
      </w:r>
      <w:r>
        <w:rPr>
          <w:sz w:val="22"/>
          <w:szCs w:val="22"/>
        </w:rPr>
        <w:t>).</w:t>
      </w:r>
    </w:p>
    <w:p w14:paraId="78EA1736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الذات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قاعدة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ثابتة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وإن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متغيرة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الأحوال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مواجهة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دولوز</w:t>
      </w:r>
      <w:r>
        <w:rPr>
          <w:sz w:val="22"/>
          <w:szCs w:val="22"/>
        </w:rPr>
        <w:t>).</w:t>
      </w:r>
    </w:p>
    <w:p w14:paraId="478961A9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الحضور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الإلهي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يضمن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بقاء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الأصل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تُلغيه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المحاكاة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مواجهة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بودريار</w:t>
      </w:r>
      <w:r>
        <w:rPr>
          <w:sz w:val="22"/>
          <w:szCs w:val="22"/>
        </w:rPr>
        <w:t>).</w:t>
      </w:r>
    </w:p>
    <w:p w14:paraId="7C747193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5.3 </w:t>
      </w:r>
      <w:r>
        <w:rPr>
          <w:b/>
          <w:bCs/>
          <w:color w:val="1A3A6B"/>
          <w:sz w:val="28"/>
          <w:szCs w:val="28"/>
        </w:rPr>
        <w:t>الجدول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التركيبي</w:t>
      </w:r>
    </w:p>
    <w:p w14:paraId="1A3604CC" w14:textId="77777777" w:rsidR="00E31493" w:rsidRDefault="00E31493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9"/>
        <w:gridCol w:w="1310"/>
        <w:gridCol w:w="2059"/>
        <w:gridCol w:w="3182"/>
      </w:tblGrid>
      <w:tr w:rsidR="00E31493" w14:paraId="089FB73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8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562CB45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التحدي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ما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بعد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الحداثي</w:t>
            </w:r>
          </w:p>
        </w:tc>
        <w:tc>
          <w:tcPr>
            <w:tcW w:w="1310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A1CE2A4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الفيلسوف</w:t>
            </w:r>
          </w:p>
        </w:tc>
        <w:tc>
          <w:tcPr>
            <w:tcW w:w="2059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12F9FD9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المفهوم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القرآني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المواجه</w:t>
            </w:r>
          </w:p>
        </w:tc>
        <w:tc>
          <w:tcPr>
            <w:tcW w:w="3182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B13FB62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كيف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يُجيب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الاستخلاف؟</w:t>
            </w:r>
          </w:p>
        </w:tc>
      </w:tr>
      <w:tr w:rsidR="00E31493" w14:paraId="1A5FCCE1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2459ACA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موت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المؤلف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الكلمة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بلا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مسؤول</w:t>
            </w:r>
          </w:p>
        </w:tc>
        <w:tc>
          <w:tcPr>
            <w:tcW w:w="131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3502C58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فوكو</w:t>
            </w:r>
          </w:p>
        </w:tc>
        <w:tc>
          <w:tcPr>
            <w:tcW w:w="20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5C21AA3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الأمانة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الخليفة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المسؤول</w:t>
            </w:r>
          </w:p>
        </w:tc>
        <w:tc>
          <w:tcPr>
            <w:tcW w:w="318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284C3FE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الكلمة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أمانة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يُحاسَب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عليها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موت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للمؤلف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بل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تصعيد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للمسؤولية</w:t>
            </w:r>
          </w:p>
        </w:tc>
      </w:tr>
      <w:tr w:rsidR="00E31493" w14:paraId="1F40112A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84392E7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تفكيك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الذات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لا</w:t>
            </w:r>
            <w:r>
              <w:rPr>
                <w:sz w:val="21"/>
                <w:szCs w:val="21"/>
              </w:rPr>
              <w:t xml:space="preserve"> «</w:t>
            </w:r>
            <w:r>
              <w:rPr>
                <w:sz w:val="21"/>
                <w:szCs w:val="21"/>
              </w:rPr>
              <w:t>أنا</w:t>
            </w:r>
            <w:r>
              <w:rPr>
                <w:sz w:val="21"/>
                <w:szCs w:val="21"/>
              </w:rPr>
              <w:t xml:space="preserve">» </w:t>
            </w:r>
            <w:r>
              <w:rPr>
                <w:sz w:val="21"/>
                <w:szCs w:val="21"/>
              </w:rPr>
              <w:t>ثابت</w:t>
            </w:r>
          </w:p>
        </w:tc>
        <w:tc>
          <w:tcPr>
            <w:tcW w:w="131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367867B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دولوز</w:t>
            </w:r>
          </w:p>
        </w:tc>
        <w:tc>
          <w:tcPr>
            <w:tcW w:w="20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59ED900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الفطرة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القاعدة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الثابتة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تحت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التغير</w:t>
            </w:r>
          </w:p>
        </w:tc>
        <w:tc>
          <w:tcPr>
            <w:tcW w:w="318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9F7B74F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التوبة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ممكنة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لأن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الفطرة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تتبدل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التغير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حقيقي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والجوهر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ثابت</w:t>
            </w:r>
          </w:p>
        </w:tc>
      </w:tr>
      <w:tr w:rsidR="00E31493" w14:paraId="6F340695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7DF4C53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عالم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المحاكاة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الأصل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اختفى</w:t>
            </w:r>
          </w:p>
        </w:tc>
        <w:tc>
          <w:tcPr>
            <w:tcW w:w="131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C8004B6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بودريار</w:t>
            </w:r>
          </w:p>
        </w:tc>
        <w:tc>
          <w:tcPr>
            <w:tcW w:w="20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6419DFF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الحضور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الإلهي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الأصل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الذي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يُحاكى</w:t>
            </w:r>
          </w:p>
        </w:tc>
        <w:tc>
          <w:tcPr>
            <w:tcW w:w="318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E571E58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الله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حضور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حقيقي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في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كل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لحظة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يقبل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التزوير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الآخرة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كاشف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الأصالة</w:t>
            </w:r>
          </w:p>
        </w:tc>
      </w:tr>
      <w:tr w:rsidR="00E31493" w14:paraId="059B96C6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9ED82A2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الخوارزمية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الفوضى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الرقمية</w:t>
            </w:r>
          </w:p>
        </w:tc>
        <w:tc>
          <w:tcPr>
            <w:tcW w:w="131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7B9481B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التطبيق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التقني</w:t>
            </w:r>
          </w:p>
        </w:tc>
        <w:tc>
          <w:tcPr>
            <w:tcW w:w="20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A102A0C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الأمانة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الرقمية</w:t>
            </w:r>
          </w:p>
        </w:tc>
        <w:tc>
          <w:tcPr>
            <w:tcW w:w="318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929D9F6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المستخلَف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شاهد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عادل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في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الفضاء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الرقمي</w:t>
            </w:r>
          </w:p>
        </w:tc>
      </w:tr>
    </w:tbl>
    <w:p w14:paraId="3CF3ECB1" w14:textId="77777777" w:rsidR="00E31493" w:rsidRDefault="00E31493">
      <w:pPr>
        <w:spacing w:before="80"/>
      </w:pPr>
    </w:p>
    <w:p w14:paraId="74CC1611" w14:textId="77777777" w:rsidR="00E31493" w:rsidRDefault="00B04521">
      <w:r>
        <w:br w:type="page"/>
      </w:r>
    </w:p>
    <w:p w14:paraId="54778D39" w14:textId="77777777" w:rsidR="00E31493" w:rsidRDefault="00E31493">
      <w:pPr>
        <w:spacing w:before="160"/>
      </w:pPr>
    </w:p>
    <w:p w14:paraId="0971B813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السادس</w:t>
      </w:r>
    </w:p>
    <w:p w14:paraId="6AAF67BF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الحرية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بين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التفكيك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والاستخلاف</w:t>
      </w:r>
    </w:p>
    <w:p w14:paraId="662C0917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نقد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مقارن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أعمق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مسألة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إنسانية</w:t>
      </w:r>
    </w:p>
    <w:p w14:paraId="4265971D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4E63129E" w14:textId="77777777" w:rsidR="00E31493" w:rsidRDefault="00E31493">
      <w:pPr>
        <w:spacing w:before="60"/>
      </w:pPr>
    </w:p>
    <w:p w14:paraId="49CE247E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6.1 </w:t>
      </w:r>
      <w:r>
        <w:rPr>
          <w:b/>
          <w:bCs/>
          <w:color w:val="1A3A6B"/>
          <w:sz w:val="28"/>
          <w:szCs w:val="28"/>
        </w:rPr>
        <w:t>الحرية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عند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بعد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الحداثيين</w:t>
      </w:r>
    </w:p>
    <w:p w14:paraId="045AE199" w14:textId="77777777" w:rsidR="00E31493" w:rsidRDefault="00B04521">
      <w:pPr>
        <w:spacing w:before="80" w:after="100" w:line="350" w:lineRule="auto"/>
      </w:pPr>
      <w:r>
        <w:t>تتقاسم</w:t>
      </w:r>
      <w:r>
        <w:t xml:space="preserve"> </w:t>
      </w:r>
      <w:r>
        <w:t>فلسفات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— </w:t>
      </w:r>
      <w:r>
        <w:t>رغم</w:t>
      </w:r>
      <w:r>
        <w:t xml:space="preserve"> </w:t>
      </w:r>
      <w:r>
        <w:t>تباينها</w:t>
      </w:r>
      <w:r>
        <w:t xml:space="preserve"> — </w:t>
      </w:r>
      <w:r>
        <w:t>موقفاً</w:t>
      </w:r>
      <w:r>
        <w:t xml:space="preserve"> </w:t>
      </w:r>
      <w:r>
        <w:t>مشتركاً</w:t>
      </w:r>
      <w:r>
        <w:t xml:space="preserve"> </w:t>
      </w:r>
      <w:r>
        <w:t>من</w:t>
      </w:r>
      <w:r>
        <w:t xml:space="preserve"> </w:t>
      </w:r>
      <w:r>
        <w:t>الحرية</w:t>
      </w:r>
      <w:r>
        <w:t xml:space="preserve">: </w:t>
      </w:r>
      <w:r>
        <w:t>إنها</w:t>
      </w:r>
      <w:r>
        <w:t xml:space="preserve"> </w:t>
      </w:r>
      <w:r>
        <w:t>التحرر</w:t>
      </w:r>
      <w:r>
        <w:t xml:space="preserve"> </w:t>
      </w:r>
      <w:r>
        <w:t>من</w:t>
      </w:r>
      <w:r>
        <w:t xml:space="preserve"> </w:t>
      </w:r>
      <w:r>
        <w:t>البنى</w:t>
      </w:r>
      <w:r>
        <w:t xml:space="preserve"> </w:t>
      </w:r>
      <w:r>
        <w:t>الثابتة</w:t>
      </w:r>
      <w:r>
        <w:t xml:space="preserve">. </w:t>
      </w:r>
      <w:r>
        <w:t>فوكو</w:t>
      </w:r>
      <w:r>
        <w:t xml:space="preserve"> </w:t>
      </w:r>
      <w:r>
        <w:t>يرى</w:t>
      </w:r>
      <w:r>
        <w:t xml:space="preserve"> </w:t>
      </w:r>
      <w:r>
        <w:t>الحرية</w:t>
      </w:r>
      <w:r>
        <w:t xml:space="preserve"> </w:t>
      </w:r>
      <w:r>
        <w:t>في</w:t>
      </w:r>
      <w:r>
        <w:t xml:space="preserve"> </w:t>
      </w:r>
      <w:r>
        <w:t>خرق</w:t>
      </w:r>
      <w:r>
        <w:t xml:space="preserve"> </w:t>
      </w:r>
      <w:r>
        <w:t>شبكات</w:t>
      </w:r>
      <w:r>
        <w:t xml:space="preserve"> </w:t>
      </w:r>
      <w:r>
        <w:t>السلطة</w:t>
      </w:r>
      <w:r>
        <w:t>/</w:t>
      </w:r>
      <w:r>
        <w:t>المعرفة</w:t>
      </w:r>
      <w:r>
        <w:t xml:space="preserve">. </w:t>
      </w:r>
      <w:r>
        <w:t>دولوز</w:t>
      </w:r>
      <w:r>
        <w:t xml:space="preserve"> </w:t>
      </w:r>
      <w:r>
        <w:t>يراها</w:t>
      </w:r>
      <w:r>
        <w:t xml:space="preserve"> </w:t>
      </w:r>
      <w:r>
        <w:t>في</w:t>
      </w:r>
      <w:r>
        <w:t xml:space="preserve"> </w:t>
      </w:r>
      <w:r>
        <w:t>إطلاق</w:t>
      </w:r>
      <w:r>
        <w:t xml:space="preserve"> </w:t>
      </w:r>
      <w:r>
        <w:t>التدفق</w:t>
      </w:r>
      <w:r>
        <w:t xml:space="preserve"> </w:t>
      </w:r>
      <w:r>
        <w:t>ضد</w:t>
      </w:r>
      <w:r>
        <w:t xml:space="preserve"> </w:t>
      </w:r>
      <w:r>
        <w:t>التحديد</w:t>
      </w:r>
      <w:r>
        <w:t xml:space="preserve">. </w:t>
      </w:r>
      <w:r>
        <w:t>بودريار</w:t>
      </w:r>
      <w:r>
        <w:t xml:space="preserve"> </w:t>
      </w:r>
      <w:r>
        <w:t>يراها</w:t>
      </w:r>
      <w:r>
        <w:t xml:space="preserve"> </w:t>
      </w:r>
      <w:r>
        <w:t>في</w:t>
      </w:r>
      <w:r>
        <w:t xml:space="preserve"> </w:t>
      </w:r>
      <w:r>
        <w:t>كشف</w:t>
      </w:r>
      <w:r>
        <w:t xml:space="preserve"> </w:t>
      </w:r>
      <w:r>
        <w:t>المحاكاة</w:t>
      </w:r>
      <w:r>
        <w:t xml:space="preserve"> </w:t>
      </w:r>
      <w:r>
        <w:t>والحنين</w:t>
      </w:r>
      <w:r>
        <w:t xml:space="preserve"> </w:t>
      </w:r>
      <w:r>
        <w:t>إلى</w:t>
      </w:r>
      <w:r>
        <w:t xml:space="preserve"> </w:t>
      </w:r>
      <w:r>
        <w:t>الأصل</w:t>
      </w:r>
      <w:r>
        <w:t xml:space="preserve"> </w:t>
      </w:r>
      <w:r>
        <w:t>المفقود</w:t>
      </w:r>
      <w:r>
        <w:t>.</w:t>
      </w:r>
    </w:p>
    <w:p w14:paraId="2D8D6CAC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التعريف</w:t>
      </w:r>
      <w:r>
        <w:t xml:space="preserve"> </w:t>
      </w:r>
      <w:r>
        <w:t>يبدأ</w:t>
      </w:r>
      <w:r>
        <w:t xml:space="preserve"> </w:t>
      </w:r>
      <w:r>
        <w:t>بالسلب</w:t>
      </w:r>
      <w:r>
        <w:t xml:space="preserve">: </w:t>
      </w:r>
      <w:r>
        <w:t>الحرية</w:t>
      </w:r>
      <w:r>
        <w:t xml:space="preserve"> </w:t>
      </w:r>
      <w:r>
        <w:t>هي</w:t>
      </w:r>
      <w:r>
        <w:t xml:space="preserve"> «</w:t>
      </w:r>
      <w:r>
        <w:t>التحرر</w:t>
      </w:r>
      <w:r>
        <w:t xml:space="preserve"> </w:t>
      </w:r>
      <w:r>
        <w:t>من</w:t>
      </w:r>
      <w:r>
        <w:t xml:space="preserve">» </w:t>
      </w:r>
      <w:r>
        <w:t>لا</w:t>
      </w:r>
      <w:r>
        <w:t xml:space="preserve"> «</w:t>
      </w:r>
      <w:r>
        <w:t>التحرر</w:t>
      </w:r>
      <w:r>
        <w:t xml:space="preserve"> </w:t>
      </w:r>
      <w:r>
        <w:t>لأجل</w:t>
      </w:r>
      <w:r>
        <w:t xml:space="preserve">». </w:t>
      </w:r>
      <w:r>
        <w:t>وهذا</w:t>
      </w:r>
      <w:r>
        <w:t xml:space="preserve"> </w:t>
      </w:r>
      <w:r>
        <w:t>هو</w:t>
      </w:r>
      <w:r>
        <w:t xml:space="preserve"> </w:t>
      </w:r>
      <w:r>
        <w:t>الفراغ</w:t>
      </w:r>
      <w:r>
        <w:t xml:space="preserve"> </w:t>
      </w:r>
      <w:r>
        <w:t>الحقيقي</w:t>
      </w:r>
      <w:r>
        <w:t xml:space="preserve">: </w:t>
      </w:r>
      <w:r>
        <w:t>حين</w:t>
      </w:r>
      <w:r>
        <w:t xml:space="preserve"> </w:t>
      </w:r>
      <w:r>
        <w:t>حررت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الإنسان</w:t>
      </w:r>
      <w:r>
        <w:t xml:space="preserve"> </w:t>
      </w:r>
      <w:r>
        <w:t>من</w:t>
      </w:r>
      <w:r>
        <w:t xml:space="preserve"> </w:t>
      </w:r>
      <w:r>
        <w:t>القيود،</w:t>
      </w:r>
      <w:r>
        <w:t xml:space="preserve"> </w:t>
      </w:r>
      <w:r>
        <w:t>لم</w:t>
      </w:r>
      <w:r>
        <w:t xml:space="preserve"> </w:t>
      </w:r>
      <w:r>
        <w:t>تُخبره</w:t>
      </w:r>
      <w:r>
        <w:t xml:space="preserve"> </w:t>
      </w:r>
      <w:r>
        <w:t>إلى</w:t>
      </w:r>
      <w:r>
        <w:t xml:space="preserve"> </w:t>
      </w:r>
      <w:r>
        <w:t>أين</w:t>
      </w:r>
      <w:r>
        <w:t xml:space="preserve"> </w:t>
      </w:r>
      <w:r>
        <w:t>يذهب</w:t>
      </w:r>
      <w:r>
        <w:t xml:space="preserve"> </w:t>
      </w:r>
      <w:r>
        <w:t>بحريته</w:t>
      </w:r>
      <w:r>
        <w:t xml:space="preserve">. </w:t>
      </w:r>
      <w:r>
        <w:t>فهوت</w:t>
      </w:r>
      <w:r>
        <w:t xml:space="preserve"> </w:t>
      </w:r>
      <w:r>
        <w:t>الحرية</w:t>
      </w:r>
      <w:r>
        <w:t xml:space="preserve"> </w:t>
      </w:r>
      <w:r>
        <w:t>في</w:t>
      </w:r>
      <w:r>
        <w:t xml:space="preserve"> </w:t>
      </w:r>
      <w:r>
        <w:t>عدمية</w:t>
      </w:r>
      <w:r>
        <w:t xml:space="preserve"> </w:t>
      </w:r>
      <w:r>
        <w:t>باحثة</w:t>
      </w:r>
      <w:r>
        <w:t xml:space="preserve"> </w:t>
      </w:r>
      <w:r>
        <w:t>عن</w:t>
      </w:r>
      <w:r>
        <w:t xml:space="preserve"> </w:t>
      </w:r>
      <w:r>
        <w:t>معنى</w:t>
      </w:r>
      <w:r>
        <w:t>.</w:t>
      </w:r>
    </w:p>
    <w:p w14:paraId="258EBDE8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6.2 </w:t>
      </w:r>
      <w:r>
        <w:rPr>
          <w:b/>
          <w:bCs/>
          <w:color w:val="1A3A6B"/>
          <w:sz w:val="28"/>
          <w:szCs w:val="28"/>
        </w:rPr>
        <w:t>الحرية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الاستخلاف</w:t>
      </w:r>
    </w:p>
    <w:p w14:paraId="70182254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يُقلب</w:t>
      </w:r>
      <w:r>
        <w:t xml:space="preserve"> </w:t>
      </w:r>
      <w:r>
        <w:t>المعادلة</w:t>
      </w:r>
      <w:r>
        <w:t xml:space="preserve">: </w:t>
      </w:r>
      <w:r>
        <w:t>الحرية</w:t>
      </w:r>
      <w:r>
        <w:t xml:space="preserve"> </w:t>
      </w:r>
      <w:r>
        <w:t>ليست</w:t>
      </w:r>
      <w:r>
        <w:t xml:space="preserve"> «</w:t>
      </w:r>
      <w:r>
        <w:t>التحرر</w:t>
      </w:r>
      <w:r>
        <w:t xml:space="preserve"> </w:t>
      </w:r>
      <w:r>
        <w:t>من</w:t>
      </w:r>
      <w:r>
        <w:t xml:space="preserve">» — </w:t>
      </w:r>
      <w:r>
        <w:t>الحرية</w:t>
      </w:r>
      <w:r>
        <w:t xml:space="preserve"> </w:t>
      </w:r>
      <w:r>
        <w:t>هي</w:t>
      </w:r>
      <w:r>
        <w:t xml:space="preserve"> «</w:t>
      </w:r>
      <w:r>
        <w:t>القدرة</w:t>
      </w:r>
      <w:r>
        <w:t xml:space="preserve"> </w:t>
      </w:r>
      <w:r>
        <w:t>على</w:t>
      </w:r>
      <w:r>
        <w:t xml:space="preserve"> </w:t>
      </w:r>
      <w:r>
        <w:t>التحقق</w:t>
      </w:r>
      <w:r>
        <w:t xml:space="preserve"> </w:t>
      </w:r>
      <w:r>
        <w:t>من</w:t>
      </w:r>
      <w:r>
        <w:t xml:space="preserve"> </w:t>
      </w:r>
      <w:r>
        <w:t>الغاية</w:t>
      </w:r>
      <w:r>
        <w:t xml:space="preserve">». </w:t>
      </w:r>
      <w:r>
        <w:t>الحر</w:t>
      </w:r>
      <w:r>
        <w:t xml:space="preserve"> </w:t>
      </w:r>
      <w:r>
        <w:t>هو</w:t>
      </w:r>
      <w:r>
        <w:t xml:space="preserve"> </w:t>
      </w:r>
      <w:r>
        <w:t>من</w:t>
      </w:r>
      <w:r>
        <w:t xml:space="preserve"> </w:t>
      </w:r>
      <w:r>
        <w:t>أطاق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 </w:t>
      </w:r>
      <w:r>
        <w:t>خليفة</w:t>
      </w:r>
      <w:r>
        <w:t xml:space="preserve"> </w:t>
      </w:r>
      <w:r>
        <w:t>أميناً،</w:t>
      </w:r>
      <w:r>
        <w:t xml:space="preserve"> </w:t>
      </w:r>
      <w:r>
        <w:t>لا</w:t>
      </w:r>
      <w:r>
        <w:t xml:space="preserve"> </w:t>
      </w:r>
      <w:r>
        <w:t>من</w:t>
      </w:r>
      <w:r>
        <w:t xml:space="preserve"> </w:t>
      </w:r>
      <w:r>
        <w:t>تخلص</w:t>
      </w:r>
      <w:r>
        <w:t xml:space="preserve"> </w:t>
      </w:r>
      <w:r>
        <w:t>من</w:t>
      </w:r>
      <w:r>
        <w:t xml:space="preserve"> </w:t>
      </w:r>
      <w:r>
        <w:t>كل</w:t>
      </w:r>
      <w:r>
        <w:t xml:space="preserve"> </w:t>
      </w:r>
      <w:r>
        <w:t>قيد</w:t>
      </w:r>
      <w:r>
        <w:t xml:space="preserve">. </w:t>
      </w:r>
      <w:r>
        <w:t>القيد</w:t>
      </w:r>
      <w:r>
        <w:t xml:space="preserve"> </w:t>
      </w:r>
      <w:r>
        <w:t>الوحيد</w:t>
      </w:r>
      <w:r>
        <w:t xml:space="preserve"> </w:t>
      </w:r>
      <w:r>
        <w:t>المقبول</w:t>
      </w:r>
      <w:r>
        <w:t xml:space="preserve"> </w:t>
      </w:r>
      <w:r>
        <w:t>هو</w:t>
      </w:r>
      <w:r>
        <w:t xml:space="preserve"> </w:t>
      </w:r>
      <w:r>
        <w:t>قيد</w:t>
      </w:r>
      <w:r>
        <w:t xml:space="preserve"> </w:t>
      </w:r>
      <w:r>
        <w:t>الأمانة،</w:t>
      </w:r>
      <w:r>
        <w:t xml:space="preserve"> </w:t>
      </w:r>
      <w:r>
        <w:t>وهذا</w:t>
      </w:r>
      <w:r>
        <w:t xml:space="preserve"> </w:t>
      </w:r>
      <w:r>
        <w:t>القيد</w:t>
      </w:r>
      <w:r>
        <w:t xml:space="preserve"> </w:t>
      </w:r>
      <w:r>
        <w:t>ذاته</w:t>
      </w:r>
      <w:r>
        <w:t xml:space="preserve"> </w:t>
      </w:r>
      <w:r>
        <w:t>يُحرر</w:t>
      </w:r>
      <w:r>
        <w:t xml:space="preserve"> </w:t>
      </w:r>
      <w:r>
        <w:t>لأنه</w:t>
      </w:r>
      <w:r>
        <w:t xml:space="preserve"> </w:t>
      </w:r>
      <w:r>
        <w:t>يمنح</w:t>
      </w:r>
      <w:r>
        <w:t xml:space="preserve"> </w:t>
      </w:r>
      <w:r>
        <w:t>المعنى</w:t>
      </w:r>
      <w:r>
        <w:t>.</w:t>
      </w:r>
    </w:p>
    <w:p w14:paraId="68E9E16E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﴿إِنَّا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عَرَضْنَا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الْأَمَانَةَ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عَلَى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السَّمَاوَاتِ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وَالْأَرْضِ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وَالْجِبَالِ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فَأَبَيْنَ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أَن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يَحْمِلْنَهَا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وَأَشْفَقْنَ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مِنْهَا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وَحَمَلَهَا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الْإِنسَانُ﴾</w:t>
      </w:r>
    </w:p>
    <w:p w14:paraId="6F7A2EF8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الأحزاب،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72</w:t>
      </w:r>
    </w:p>
    <w:p w14:paraId="3D68E385" w14:textId="77777777" w:rsidR="00E31493" w:rsidRDefault="00B04521">
      <w:pPr>
        <w:spacing w:before="80" w:after="100" w:line="350" w:lineRule="auto"/>
      </w:pPr>
      <w:r>
        <w:t>الآية</w:t>
      </w:r>
      <w:r>
        <w:t xml:space="preserve"> </w:t>
      </w:r>
      <w:r>
        <w:t>تُقدّم</w:t>
      </w:r>
      <w:r>
        <w:t xml:space="preserve"> </w:t>
      </w:r>
      <w:r>
        <w:t>مفارقة</w:t>
      </w:r>
      <w:r>
        <w:t xml:space="preserve"> </w:t>
      </w:r>
      <w:r>
        <w:t>عميقة</w:t>
      </w:r>
      <w:r>
        <w:t xml:space="preserve">: </w:t>
      </w:r>
      <w:r>
        <w:t>الجبال</w:t>
      </w:r>
      <w:r>
        <w:t xml:space="preserve"> </w:t>
      </w:r>
      <w:r>
        <w:t>أبت</w:t>
      </w:r>
      <w:r>
        <w:t xml:space="preserve"> </w:t>
      </w:r>
      <w:r>
        <w:t>الأمانة</w:t>
      </w:r>
      <w:r>
        <w:t xml:space="preserve"> </w:t>
      </w:r>
      <w:r>
        <w:t>لأنها</w:t>
      </w:r>
      <w:r>
        <w:t xml:space="preserve"> </w:t>
      </w:r>
      <w:r>
        <w:t>ثقيلة،</w:t>
      </w:r>
      <w:r>
        <w:t xml:space="preserve"> </w:t>
      </w:r>
      <w:r>
        <w:t>والإنسان</w:t>
      </w:r>
      <w:r>
        <w:t xml:space="preserve"> </w:t>
      </w:r>
      <w:r>
        <w:t>حملها</w:t>
      </w:r>
      <w:r>
        <w:t xml:space="preserve"> </w:t>
      </w:r>
      <w:r>
        <w:t>لأنه</w:t>
      </w:r>
      <w:r>
        <w:t xml:space="preserve"> «</w:t>
      </w:r>
      <w:r>
        <w:t>ظلوم</w:t>
      </w:r>
      <w:r>
        <w:t xml:space="preserve"> </w:t>
      </w:r>
      <w:r>
        <w:t>جهول</w:t>
      </w:r>
      <w:r>
        <w:t xml:space="preserve">» — </w:t>
      </w:r>
      <w:r>
        <w:t>لكن</w:t>
      </w:r>
      <w:r>
        <w:t xml:space="preserve"> </w:t>
      </w:r>
      <w:r>
        <w:t>هذا</w:t>
      </w:r>
      <w:r>
        <w:t xml:space="preserve"> «</w:t>
      </w:r>
      <w:r>
        <w:t>الظلوم</w:t>
      </w:r>
      <w:r>
        <w:t xml:space="preserve"> </w:t>
      </w:r>
      <w:r>
        <w:t>الجهول</w:t>
      </w:r>
      <w:r>
        <w:t xml:space="preserve">» </w:t>
      </w:r>
      <w:r>
        <w:t>هو</w:t>
      </w:r>
      <w:r>
        <w:t xml:space="preserve"> </w:t>
      </w:r>
      <w:r>
        <w:t>في</w:t>
      </w:r>
      <w:r>
        <w:t xml:space="preserve"> </w:t>
      </w:r>
      <w:r>
        <w:t>الوقت</w:t>
      </w:r>
      <w:r>
        <w:t xml:space="preserve"> </w:t>
      </w:r>
      <w:r>
        <w:t>ذاته</w:t>
      </w:r>
      <w:r>
        <w:t xml:space="preserve"> </w:t>
      </w:r>
      <w:r>
        <w:t>الكائن</w:t>
      </w:r>
      <w:r>
        <w:t xml:space="preserve"> </w:t>
      </w:r>
      <w:r>
        <w:t>الوحيد</w:t>
      </w:r>
      <w:r>
        <w:t xml:space="preserve"> </w:t>
      </w:r>
      <w:r>
        <w:t>القادر</w:t>
      </w:r>
      <w:r>
        <w:t xml:space="preserve"> </w:t>
      </w:r>
      <w:r>
        <w:t>على</w:t>
      </w:r>
      <w:r>
        <w:t xml:space="preserve"> </w:t>
      </w:r>
      <w:r>
        <w:t>الاختيار</w:t>
      </w:r>
      <w:r>
        <w:t xml:space="preserve"> </w:t>
      </w:r>
      <w:r>
        <w:t>الأخلاقي</w:t>
      </w:r>
      <w:r>
        <w:t xml:space="preserve"> </w:t>
      </w:r>
      <w:r>
        <w:t>الحر</w:t>
      </w:r>
      <w:r>
        <w:t xml:space="preserve">. </w:t>
      </w:r>
      <w:r>
        <w:t>الأمانة</w:t>
      </w:r>
      <w:r>
        <w:t xml:space="preserve"> </w:t>
      </w:r>
      <w:r>
        <w:t>هي</w:t>
      </w:r>
      <w:r>
        <w:t xml:space="preserve"> </w:t>
      </w:r>
      <w:r>
        <w:t>عبء</w:t>
      </w:r>
      <w:r>
        <w:t xml:space="preserve"> </w:t>
      </w:r>
      <w:r>
        <w:t>الحرية</w:t>
      </w:r>
      <w:r>
        <w:t xml:space="preserve"> — </w:t>
      </w:r>
      <w:r>
        <w:t>وهي</w:t>
      </w:r>
      <w:r>
        <w:t xml:space="preserve"> </w:t>
      </w:r>
      <w:r>
        <w:t>ما</w:t>
      </w:r>
      <w:r>
        <w:t xml:space="preserve"> </w:t>
      </w:r>
      <w:r>
        <w:t>يجعل</w:t>
      </w:r>
      <w:r>
        <w:t xml:space="preserve"> </w:t>
      </w:r>
      <w:r>
        <w:t>الإنسان</w:t>
      </w:r>
      <w:r>
        <w:t xml:space="preserve"> </w:t>
      </w:r>
      <w:r>
        <w:t>أعظم</w:t>
      </w:r>
      <w:r>
        <w:t xml:space="preserve"> </w:t>
      </w:r>
      <w:r>
        <w:t>وجود</w:t>
      </w:r>
      <w:r>
        <w:t xml:space="preserve"> </w:t>
      </w:r>
      <w:r>
        <w:t>في</w:t>
      </w:r>
      <w:r>
        <w:t xml:space="preserve"> </w:t>
      </w:r>
      <w:r>
        <w:t>الكون</w:t>
      </w:r>
      <w:r>
        <w:t xml:space="preserve"> </w:t>
      </w:r>
      <w:r>
        <w:t>في</w:t>
      </w:r>
      <w:r>
        <w:t xml:space="preserve"> </w:t>
      </w:r>
      <w:r>
        <w:t>نظر</w:t>
      </w:r>
      <w:r>
        <w:t xml:space="preserve"> </w:t>
      </w:r>
      <w:r>
        <w:t>القرآن</w:t>
      </w:r>
      <w:r>
        <w:t>.</w:t>
      </w:r>
    </w:p>
    <w:p w14:paraId="7BED2FB8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6.3 </w:t>
      </w:r>
      <w:r>
        <w:rPr>
          <w:b/>
          <w:bCs/>
          <w:color w:val="1A3A6B"/>
          <w:sz w:val="28"/>
          <w:szCs w:val="28"/>
        </w:rPr>
        <w:t>مقارنة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مفهومية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في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الحرية</w:t>
      </w:r>
    </w:p>
    <w:p w14:paraId="554C8DD8" w14:textId="77777777" w:rsidR="00E31493" w:rsidRDefault="00E31493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1"/>
        <w:gridCol w:w="3463"/>
        <w:gridCol w:w="3556"/>
      </w:tblGrid>
      <w:tr w:rsidR="00E31493" w14:paraId="2546F65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40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4EA75CD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المفهوم</w:t>
            </w:r>
          </w:p>
        </w:tc>
        <w:tc>
          <w:tcPr>
            <w:tcW w:w="3463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1B62D9C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ما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بعد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الحداثة</w:t>
            </w:r>
          </w:p>
        </w:tc>
        <w:tc>
          <w:tcPr>
            <w:tcW w:w="3556" w:type="dxa"/>
            <w:tcBorders>
              <w:top w:val="single" w:sz="4" w:space="0" w:color="0B1F3B"/>
              <w:left w:val="single" w:sz="4" w:space="0" w:color="0B1F3B"/>
              <w:bottom w:val="single" w:sz="4" w:space="0" w:color="0B1F3B"/>
              <w:right w:val="single" w:sz="4" w:space="0" w:color="0B1F3B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500A858" w14:textId="77777777" w:rsidR="00E31493" w:rsidRDefault="00B04521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الاستخلاف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القرآني</w:t>
            </w:r>
          </w:p>
        </w:tc>
      </w:tr>
      <w:tr w:rsidR="00E31493" w14:paraId="304F6146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E641356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تعريف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الحرية</w:t>
            </w:r>
          </w:p>
        </w:tc>
        <w:tc>
          <w:tcPr>
            <w:tcW w:w="346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0468D87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التحرر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البنى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الثابتة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والقيود</w:t>
            </w:r>
          </w:p>
        </w:tc>
        <w:tc>
          <w:tcPr>
            <w:tcW w:w="35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DB0523A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القدرة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على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حمل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الأمانة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وتحقيق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الغاية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الوجودية</w:t>
            </w:r>
          </w:p>
        </w:tc>
      </w:tr>
      <w:tr w:rsidR="00E31493" w14:paraId="2B8D2FC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0538AFA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الذات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الحرة</w:t>
            </w:r>
          </w:p>
        </w:tc>
        <w:tc>
          <w:tcPr>
            <w:tcW w:w="346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0077CC6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ذات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تتدفق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بلا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مركز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دولوز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35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A4A9D9B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ذات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مستخلَفة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ثابتة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الجوهر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متغيرة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الأحوال</w:t>
            </w:r>
          </w:p>
        </w:tc>
      </w:tr>
      <w:tr w:rsidR="00E31493" w14:paraId="2F74DFA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26FCC46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قيمة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القيد</w:t>
            </w:r>
          </w:p>
        </w:tc>
        <w:tc>
          <w:tcPr>
            <w:tcW w:w="346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5FC7C7B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القيد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عبودية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مطلقة</w:t>
            </w:r>
          </w:p>
        </w:tc>
        <w:tc>
          <w:tcPr>
            <w:tcW w:w="35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2407FD4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قيد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الأمانة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محرِّر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لأنه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يمنح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المعنى</w:t>
            </w:r>
          </w:p>
        </w:tc>
      </w:tr>
      <w:tr w:rsidR="00E31493" w14:paraId="5AE0D48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1B5CCD6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الغاية</w:t>
            </w:r>
          </w:p>
        </w:tc>
        <w:tc>
          <w:tcPr>
            <w:tcW w:w="346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67FF12E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غاية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الحرية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في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ذاتها</w:t>
            </w:r>
          </w:p>
        </w:tc>
        <w:tc>
          <w:tcPr>
            <w:tcW w:w="35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5543779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العمارة</w:t>
            </w:r>
            <w:r>
              <w:rPr>
                <w:sz w:val="21"/>
                <w:szCs w:val="21"/>
              </w:rPr>
              <w:t xml:space="preserve"> — </w:t>
            </w:r>
            <w:r>
              <w:rPr>
                <w:sz w:val="21"/>
                <w:szCs w:val="21"/>
              </w:rPr>
              <w:t>تحقيق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خلافة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الله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في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الأرض</w:t>
            </w:r>
          </w:p>
        </w:tc>
      </w:tr>
      <w:tr w:rsidR="00E31493" w14:paraId="5FA9679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E471CE1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مصير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الحرية</w:t>
            </w:r>
          </w:p>
        </w:tc>
        <w:tc>
          <w:tcPr>
            <w:tcW w:w="346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92BE704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عدمية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باردة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بلا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أفق</w:t>
            </w:r>
          </w:p>
        </w:tc>
        <w:tc>
          <w:tcPr>
            <w:tcW w:w="35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44A40EB" w14:textId="77777777" w:rsidR="00E31493" w:rsidRDefault="00B04521">
            <w:pPr>
              <w:spacing w:line="300" w:lineRule="auto"/>
              <w:jc w:val="right"/>
            </w:pPr>
            <w:r>
              <w:rPr>
                <w:sz w:val="21"/>
                <w:szCs w:val="21"/>
              </w:rPr>
              <w:t>مسار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صاعد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نحو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النفس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المطمئنة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والجنة</w:t>
            </w:r>
          </w:p>
        </w:tc>
      </w:tr>
    </w:tbl>
    <w:p w14:paraId="00F8CFA0" w14:textId="77777777" w:rsidR="00E31493" w:rsidRDefault="00E31493">
      <w:pPr>
        <w:spacing w:before="80"/>
      </w:pPr>
    </w:p>
    <w:p w14:paraId="6441DB94" w14:textId="77777777" w:rsidR="00E31493" w:rsidRDefault="00B04521">
      <w:r>
        <w:br w:type="page"/>
      </w:r>
    </w:p>
    <w:p w14:paraId="4D91AE48" w14:textId="77777777" w:rsidR="00E31493" w:rsidRDefault="00E31493">
      <w:pPr>
        <w:spacing w:before="160"/>
      </w:pPr>
    </w:p>
    <w:p w14:paraId="68D7EC93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السابع</w:t>
      </w:r>
    </w:p>
    <w:p w14:paraId="3E9BBD3C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اللغة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والمعنى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والحقيقة</w:t>
      </w:r>
    </w:p>
    <w:p w14:paraId="77B78DF8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معركة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الكلمة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بين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دريدا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والقرآن</w:t>
      </w:r>
    </w:p>
    <w:p w14:paraId="57CE67DE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24738465" w14:textId="77777777" w:rsidR="00E31493" w:rsidRDefault="00E31493">
      <w:pPr>
        <w:spacing w:before="60"/>
      </w:pPr>
    </w:p>
    <w:p w14:paraId="7EAADADF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7.1 </w:t>
      </w:r>
      <w:r>
        <w:rPr>
          <w:b/>
          <w:bCs/>
          <w:color w:val="1A3A6B"/>
          <w:sz w:val="28"/>
          <w:szCs w:val="28"/>
        </w:rPr>
        <w:t>دريدا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والتفكيك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اللغوي</w:t>
      </w:r>
    </w:p>
    <w:p w14:paraId="7B9BA873" w14:textId="77777777" w:rsidR="00E31493" w:rsidRDefault="00B04521">
      <w:pPr>
        <w:spacing w:before="80" w:after="100" w:line="350" w:lineRule="auto"/>
      </w:pPr>
      <w:r>
        <w:t>لا</w:t>
      </w:r>
      <w:r>
        <w:t xml:space="preserve"> </w:t>
      </w:r>
      <w:r>
        <w:t>يمكن</w:t>
      </w:r>
      <w:r>
        <w:t xml:space="preserve"> </w:t>
      </w:r>
      <w:r>
        <w:t>الحديث</w:t>
      </w:r>
      <w:r>
        <w:t xml:space="preserve"> </w:t>
      </w:r>
      <w:r>
        <w:t>عن</w:t>
      </w:r>
      <w:r>
        <w:t xml:space="preserve"> </w:t>
      </w:r>
      <w:r>
        <w:t>لغة</w:t>
      </w:r>
      <w:r>
        <w:t xml:space="preserve"> </w:t>
      </w:r>
      <w:r>
        <w:t>في</w:t>
      </w:r>
      <w:r>
        <w:t xml:space="preserve"> </w:t>
      </w:r>
      <w:r>
        <w:t>ما</w:t>
      </w:r>
      <w:r>
        <w:t xml:space="preserve"> </w:t>
      </w:r>
      <w:r>
        <w:t>بعد</w:t>
      </w:r>
      <w:r>
        <w:t xml:space="preserve"> </w:t>
      </w:r>
      <w:r>
        <w:t>الحداثة</w:t>
      </w:r>
      <w:r>
        <w:t xml:space="preserve"> </w:t>
      </w:r>
      <w:r>
        <w:t>دون</w:t>
      </w:r>
      <w:r>
        <w:t xml:space="preserve"> </w:t>
      </w:r>
      <w:r>
        <w:t>جاك</w:t>
      </w:r>
      <w:r>
        <w:t xml:space="preserve"> </w:t>
      </w:r>
      <w:r>
        <w:t>دريدا</w:t>
      </w:r>
      <w:r>
        <w:t xml:space="preserve">. </w:t>
      </w:r>
      <w:r>
        <w:t>فكرته</w:t>
      </w:r>
      <w:r>
        <w:t xml:space="preserve"> </w:t>
      </w:r>
      <w:r>
        <w:t>المحورية</w:t>
      </w:r>
      <w:r>
        <w:t xml:space="preserve"> </w:t>
      </w:r>
      <w:r>
        <w:t>في</w:t>
      </w:r>
      <w:r>
        <w:t xml:space="preserve"> «</w:t>
      </w:r>
      <w:r>
        <w:t>التفكيكية</w:t>
      </w:r>
      <w:r>
        <w:t xml:space="preserve">» (Deconstruction): </w:t>
      </w:r>
      <w:r>
        <w:t>كل</w:t>
      </w:r>
      <w:r>
        <w:t xml:space="preserve"> </w:t>
      </w:r>
      <w:r>
        <w:t>نص</w:t>
      </w:r>
      <w:r>
        <w:t xml:space="preserve"> </w:t>
      </w:r>
      <w:r>
        <w:t>يحمل</w:t>
      </w:r>
      <w:r>
        <w:t xml:space="preserve"> </w:t>
      </w:r>
      <w:r>
        <w:t>تناقضاته</w:t>
      </w:r>
      <w:r>
        <w:t xml:space="preserve"> </w:t>
      </w:r>
      <w:r>
        <w:t>في</w:t>
      </w:r>
      <w:r>
        <w:t xml:space="preserve"> </w:t>
      </w:r>
      <w:r>
        <w:t>داخله،</w:t>
      </w:r>
      <w:r>
        <w:t xml:space="preserve"> </w:t>
      </w:r>
      <w:r>
        <w:t>والمعنى</w:t>
      </w:r>
      <w:r>
        <w:t xml:space="preserve"> </w:t>
      </w:r>
      <w:r>
        <w:t>لا</w:t>
      </w:r>
      <w:r>
        <w:t xml:space="preserve"> </w:t>
      </w:r>
      <w:r>
        <w:t>ينتهي</w:t>
      </w:r>
      <w:r>
        <w:t xml:space="preserve"> </w:t>
      </w:r>
      <w:r>
        <w:t>عند</w:t>
      </w:r>
      <w:r>
        <w:t xml:space="preserve"> </w:t>
      </w:r>
      <w:r>
        <w:t>قراءة</w:t>
      </w:r>
      <w:r>
        <w:t xml:space="preserve"> </w:t>
      </w:r>
      <w:r>
        <w:t>واحدة</w:t>
      </w:r>
      <w:r>
        <w:t xml:space="preserve">. </w:t>
      </w:r>
      <w:r>
        <w:t>الكلمة</w:t>
      </w:r>
      <w:r>
        <w:t xml:space="preserve"> </w:t>
      </w:r>
      <w:r>
        <w:t>لا</w:t>
      </w:r>
      <w:r>
        <w:t xml:space="preserve"> </w:t>
      </w:r>
      <w:r>
        <w:t>ترتبط</w:t>
      </w:r>
      <w:r>
        <w:t xml:space="preserve"> </w:t>
      </w:r>
      <w:r>
        <w:t>بمدلول</w:t>
      </w:r>
      <w:r>
        <w:t xml:space="preserve"> </w:t>
      </w:r>
      <w:r>
        <w:t>ثابت</w:t>
      </w:r>
      <w:r>
        <w:t xml:space="preserve"> </w:t>
      </w:r>
      <w:r>
        <w:t>بل</w:t>
      </w:r>
      <w:r>
        <w:t xml:space="preserve"> </w:t>
      </w:r>
      <w:r>
        <w:t>هي</w:t>
      </w:r>
      <w:r>
        <w:t xml:space="preserve"> </w:t>
      </w:r>
      <w:r>
        <w:t>في</w:t>
      </w:r>
      <w:r>
        <w:t xml:space="preserve"> </w:t>
      </w:r>
      <w:r>
        <w:t>علاقة</w:t>
      </w:r>
      <w:r>
        <w:t xml:space="preserve"> </w:t>
      </w:r>
      <w:r>
        <w:t>تأجيل</w:t>
      </w:r>
      <w:r>
        <w:t xml:space="preserve"> </w:t>
      </w:r>
      <w:r>
        <w:t>دائم</w:t>
      </w:r>
      <w:r>
        <w:t xml:space="preserve"> </w:t>
      </w:r>
      <w:r>
        <w:t>مع</w:t>
      </w:r>
      <w:r>
        <w:t xml:space="preserve"> </w:t>
      </w:r>
      <w:r>
        <w:t>المعنى</w:t>
      </w:r>
      <w:r>
        <w:t xml:space="preserve"> — </w:t>
      </w:r>
      <w:r>
        <w:t>ما</w:t>
      </w:r>
      <w:r>
        <w:t xml:space="preserve"> </w:t>
      </w:r>
      <w:r>
        <w:t>سمّاه</w:t>
      </w:r>
      <w:r>
        <w:t xml:space="preserve"> «</w:t>
      </w:r>
      <w:r>
        <w:t>الأثر</w:t>
      </w:r>
      <w:r>
        <w:t>» (Trace).</w:t>
      </w:r>
    </w:p>
    <w:p w14:paraId="1D9A4555" w14:textId="77777777" w:rsidR="00E31493" w:rsidRDefault="00B04521">
      <w:pPr>
        <w:spacing w:before="80" w:after="100" w:line="350" w:lineRule="auto"/>
      </w:pPr>
      <w:r>
        <w:t>في</w:t>
      </w:r>
      <w:r>
        <w:t xml:space="preserve"> </w:t>
      </w:r>
      <w:r>
        <w:t>العصر</w:t>
      </w:r>
      <w:r>
        <w:t xml:space="preserve"> </w:t>
      </w:r>
      <w:r>
        <w:t>الرقمي،</w:t>
      </w:r>
      <w:r>
        <w:t xml:space="preserve"> </w:t>
      </w:r>
      <w:r>
        <w:t>هذا</w:t>
      </w:r>
      <w:r>
        <w:t xml:space="preserve"> </w:t>
      </w:r>
      <w:r>
        <w:t>تحقق</w:t>
      </w:r>
      <w:r>
        <w:t xml:space="preserve"> </w:t>
      </w:r>
      <w:r>
        <w:t>بصورة</w:t>
      </w:r>
      <w:r>
        <w:t xml:space="preserve"> </w:t>
      </w:r>
      <w:r>
        <w:t>مادية</w:t>
      </w:r>
      <w:r>
        <w:t xml:space="preserve">: </w:t>
      </w:r>
      <w:r>
        <w:t>نفس</w:t>
      </w:r>
      <w:r>
        <w:t xml:space="preserve"> </w:t>
      </w:r>
      <w:r>
        <w:t>الجملة</w:t>
      </w:r>
      <w:r>
        <w:t xml:space="preserve"> </w:t>
      </w:r>
      <w:r>
        <w:t>يمكن</w:t>
      </w:r>
      <w:r>
        <w:t xml:space="preserve"> </w:t>
      </w:r>
      <w:r>
        <w:t>اقتطاعها</w:t>
      </w:r>
      <w:r>
        <w:t xml:space="preserve"> </w:t>
      </w:r>
      <w:r>
        <w:t>من</w:t>
      </w:r>
      <w:r>
        <w:t xml:space="preserve"> </w:t>
      </w:r>
      <w:r>
        <w:t>سياقها</w:t>
      </w:r>
      <w:r>
        <w:t xml:space="preserve"> </w:t>
      </w:r>
      <w:r>
        <w:t>وأن</w:t>
      </w:r>
      <w:r>
        <w:t xml:space="preserve"> </w:t>
      </w:r>
      <w:r>
        <w:t>تعني</w:t>
      </w:r>
      <w:r>
        <w:t xml:space="preserve"> </w:t>
      </w:r>
      <w:r>
        <w:t>نقيضها</w:t>
      </w:r>
      <w:r>
        <w:t xml:space="preserve">. </w:t>
      </w:r>
      <w:r>
        <w:t>مقطع</w:t>
      </w:r>
      <w:r>
        <w:t xml:space="preserve"> </w:t>
      </w:r>
      <w:r>
        <w:t>صوتي</w:t>
      </w:r>
      <w:r>
        <w:t xml:space="preserve"> </w:t>
      </w:r>
      <w:r>
        <w:t>مقتطع</w:t>
      </w:r>
      <w:r>
        <w:t xml:space="preserve"> </w:t>
      </w:r>
      <w:r>
        <w:t>يُحيل</w:t>
      </w:r>
      <w:r>
        <w:t xml:space="preserve"> </w:t>
      </w:r>
      <w:r>
        <w:t>إلى</w:t>
      </w:r>
      <w:r>
        <w:t xml:space="preserve"> </w:t>
      </w:r>
      <w:r>
        <w:t>عكس</w:t>
      </w:r>
      <w:r>
        <w:t xml:space="preserve"> </w:t>
      </w:r>
      <w:r>
        <w:t>ما</w:t>
      </w:r>
      <w:r>
        <w:t xml:space="preserve"> </w:t>
      </w:r>
      <w:r>
        <w:t>قاله</w:t>
      </w:r>
      <w:r>
        <w:t xml:space="preserve"> </w:t>
      </w:r>
      <w:r>
        <w:t>صاحبه</w:t>
      </w:r>
      <w:r>
        <w:t xml:space="preserve">. </w:t>
      </w:r>
      <w:r>
        <w:t>نص</w:t>
      </w:r>
      <w:r>
        <w:t xml:space="preserve"> </w:t>
      </w:r>
      <w:r>
        <w:t>بلا</w:t>
      </w:r>
      <w:r>
        <w:t xml:space="preserve"> </w:t>
      </w:r>
      <w:r>
        <w:t>سياق</w:t>
      </w:r>
      <w:r>
        <w:t xml:space="preserve"> </w:t>
      </w:r>
      <w:r>
        <w:t>يتحول</w:t>
      </w:r>
      <w:r>
        <w:t xml:space="preserve"> </w:t>
      </w:r>
      <w:r>
        <w:t>إلى</w:t>
      </w:r>
      <w:r>
        <w:t xml:space="preserve"> </w:t>
      </w:r>
      <w:r>
        <w:t>أداة</w:t>
      </w:r>
      <w:r>
        <w:t xml:space="preserve"> </w:t>
      </w:r>
      <w:r>
        <w:t>للتضليل</w:t>
      </w:r>
      <w:r>
        <w:t>.</w:t>
      </w:r>
    </w:p>
    <w:p w14:paraId="4262839A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7.2 </w:t>
      </w:r>
      <w:r>
        <w:rPr>
          <w:b/>
          <w:bCs/>
          <w:color w:val="1A3A6B"/>
          <w:sz w:val="28"/>
          <w:szCs w:val="28"/>
        </w:rPr>
        <w:t>القرآن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كلغة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طراز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آخر</w:t>
      </w:r>
    </w:p>
    <w:p w14:paraId="585F8DD9" w14:textId="77777777" w:rsidR="00E31493" w:rsidRDefault="00B04521">
      <w:pPr>
        <w:spacing w:before="80" w:after="100" w:line="350" w:lineRule="auto"/>
      </w:pPr>
      <w:r>
        <w:t>القرآن</w:t>
      </w:r>
      <w:r>
        <w:t xml:space="preserve"> </w:t>
      </w:r>
      <w:r>
        <w:t>يُقدّم</w:t>
      </w:r>
      <w:r>
        <w:t xml:space="preserve"> </w:t>
      </w:r>
      <w:r>
        <w:t>موقفاً</w:t>
      </w:r>
      <w:r>
        <w:t xml:space="preserve"> </w:t>
      </w:r>
      <w:r>
        <w:t>مختلفاً</w:t>
      </w:r>
      <w:r>
        <w:t xml:space="preserve"> </w:t>
      </w:r>
      <w:r>
        <w:t>جذرياً</w:t>
      </w:r>
      <w:r>
        <w:t xml:space="preserve"> </w:t>
      </w:r>
      <w:r>
        <w:t>من</w:t>
      </w:r>
      <w:r>
        <w:t xml:space="preserve"> </w:t>
      </w:r>
      <w:r>
        <w:t>اللغة</w:t>
      </w:r>
      <w:r>
        <w:t xml:space="preserve">: </w:t>
      </w:r>
      <w:r>
        <w:t>الكلمة</w:t>
      </w:r>
      <w:r>
        <w:t xml:space="preserve"> </w:t>
      </w:r>
      <w:r>
        <w:t>ليست</w:t>
      </w:r>
      <w:r>
        <w:t xml:space="preserve"> </w:t>
      </w:r>
      <w:r>
        <w:t>مجرد</w:t>
      </w:r>
      <w:r>
        <w:t xml:space="preserve"> </w:t>
      </w:r>
      <w:r>
        <w:t>اصطلاح</w:t>
      </w:r>
      <w:r>
        <w:t xml:space="preserve"> </w:t>
      </w:r>
      <w:r>
        <w:t>اجتماعي</w:t>
      </w:r>
      <w:r>
        <w:t xml:space="preserve"> </w:t>
      </w:r>
      <w:r>
        <w:t>متغير</w:t>
      </w:r>
      <w:r>
        <w:t xml:space="preserve"> </w:t>
      </w:r>
      <w:r>
        <w:t>بل</w:t>
      </w:r>
      <w:r>
        <w:t xml:space="preserve"> </w:t>
      </w:r>
      <w:r>
        <w:t>تمس</w:t>
      </w:r>
      <w:r>
        <w:t xml:space="preserve"> </w:t>
      </w:r>
      <w:r>
        <w:t>الوجود</w:t>
      </w:r>
      <w:r>
        <w:t>. «</w:t>
      </w:r>
      <w:r>
        <w:t>كن</w:t>
      </w:r>
      <w:r>
        <w:t xml:space="preserve">» </w:t>
      </w:r>
      <w:r>
        <w:t>أنتجت</w:t>
      </w:r>
      <w:r>
        <w:t xml:space="preserve"> </w:t>
      </w:r>
      <w:r>
        <w:t>الخلق</w:t>
      </w:r>
      <w:r>
        <w:t>. «</w:t>
      </w:r>
      <w:r>
        <w:t>لا</w:t>
      </w:r>
      <w:r>
        <w:t xml:space="preserve"> </w:t>
      </w:r>
      <w:r>
        <w:t>إله</w:t>
      </w:r>
      <w:r>
        <w:t xml:space="preserve"> </w:t>
      </w:r>
      <w:r>
        <w:t>إلا</w:t>
      </w:r>
      <w:r>
        <w:t xml:space="preserve"> </w:t>
      </w:r>
      <w:r>
        <w:t>الله</w:t>
      </w:r>
      <w:r>
        <w:t xml:space="preserve">» </w:t>
      </w:r>
      <w:r>
        <w:t>ليست</w:t>
      </w:r>
      <w:r>
        <w:t xml:space="preserve"> </w:t>
      </w:r>
      <w:r>
        <w:t>قضية</w:t>
      </w:r>
      <w:r>
        <w:t xml:space="preserve"> </w:t>
      </w:r>
      <w:r>
        <w:t>منطقية</w:t>
      </w:r>
      <w:r>
        <w:t xml:space="preserve"> </w:t>
      </w:r>
      <w:r>
        <w:t>بل</w:t>
      </w:r>
      <w:r>
        <w:t xml:space="preserve"> </w:t>
      </w:r>
      <w:r>
        <w:t>شهادة</w:t>
      </w:r>
      <w:r>
        <w:t xml:space="preserve"> </w:t>
      </w:r>
      <w:r>
        <w:t>وجودية</w:t>
      </w:r>
      <w:r>
        <w:t xml:space="preserve"> </w:t>
      </w:r>
      <w:r>
        <w:t>تُعيد</w:t>
      </w:r>
      <w:r>
        <w:t xml:space="preserve"> </w:t>
      </w:r>
      <w:r>
        <w:t>رسم</w:t>
      </w:r>
      <w:r>
        <w:t xml:space="preserve"> </w:t>
      </w:r>
      <w:r>
        <w:t>العالم</w:t>
      </w:r>
      <w:r>
        <w:t>.</w:t>
      </w:r>
    </w:p>
    <w:p w14:paraId="64D1B50B" w14:textId="77777777" w:rsidR="00E31493" w:rsidRDefault="00B04521">
      <w:pPr>
        <w:spacing w:before="80" w:after="100" w:line="350" w:lineRule="auto"/>
      </w:pPr>
      <w:r>
        <w:t>أبرز</w:t>
      </w:r>
      <w:r>
        <w:t xml:space="preserve"> </w:t>
      </w:r>
      <w:r>
        <w:t>ما</w:t>
      </w:r>
      <w:r>
        <w:t xml:space="preserve"> </w:t>
      </w:r>
      <w:r>
        <w:t>يُميّز</w:t>
      </w:r>
      <w:r>
        <w:t xml:space="preserve"> </w:t>
      </w:r>
      <w:r>
        <w:t>اللغة</w:t>
      </w:r>
      <w:r>
        <w:t xml:space="preserve"> </w:t>
      </w:r>
      <w:r>
        <w:t>القرآنية</w:t>
      </w:r>
      <w:r>
        <w:t xml:space="preserve"> </w:t>
      </w:r>
      <w:r>
        <w:t>من</w:t>
      </w:r>
      <w:r>
        <w:t xml:space="preserve"> </w:t>
      </w:r>
      <w:r>
        <w:t>الموقف</w:t>
      </w:r>
      <w:r>
        <w:t xml:space="preserve"> </w:t>
      </w:r>
      <w:r>
        <w:t>الدريدائي</w:t>
      </w:r>
      <w:r>
        <w:t>:</w:t>
      </w:r>
    </w:p>
    <w:p w14:paraId="5C1B4076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الكلمة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مُحكَمة</w:t>
      </w:r>
      <w:r>
        <w:rPr>
          <w:sz w:val="22"/>
          <w:szCs w:val="22"/>
        </w:rPr>
        <w:t xml:space="preserve"> — «</w:t>
      </w:r>
      <w:r>
        <w:rPr>
          <w:sz w:val="22"/>
          <w:szCs w:val="22"/>
        </w:rPr>
        <w:t>آيات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محكمات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الكتاب</w:t>
      </w:r>
      <w:r>
        <w:rPr>
          <w:sz w:val="22"/>
          <w:szCs w:val="22"/>
        </w:rPr>
        <w:t xml:space="preserve">» — </w:t>
      </w:r>
      <w:r>
        <w:rPr>
          <w:sz w:val="22"/>
          <w:szCs w:val="22"/>
        </w:rPr>
        <w:t>أي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ثقل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دلالي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يقاوم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التفكيك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اللانهائي</w:t>
      </w:r>
      <w:r>
        <w:rPr>
          <w:sz w:val="22"/>
          <w:szCs w:val="22"/>
        </w:rPr>
        <w:t>.</w:t>
      </w:r>
    </w:p>
    <w:p w14:paraId="1C84C410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السياق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محدد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للآية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سياق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يُحدد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معناها،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وللقرآن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نظام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داخلي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يتحكم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تأويله</w:t>
      </w:r>
      <w:r>
        <w:rPr>
          <w:sz w:val="22"/>
          <w:szCs w:val="22"/>
        </w:rPr>
        <w:t>.</w:t>
      </w:r>
    </w:p>
    <w:p w14:paraId="2C626172" w14:textId="77777777" w:rsidR="00E31493" w:rsidRDefault="00B04521">
      <w:pPr>
        <w:pStyle w:val="a4"/>
        <w:numPr>
          <w:ilvl w:val="0"/>
          <w:numId w:val="2"/>
        </w:numPr>
        <w:bidi/>
        <w:spacing w:before="65" w:after="65" w:line="310" w:lineRule="auto"/>
        <w:jc w:val="right"/>
      </w:pPr>
      <w:r>
        <w:rPr>
          <w:sz w:val="22"/>
          <w:szCs w:val="22"/>
        </w:rPr>
        <w:t>المسؤولية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اللغوية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مُقنَّنة</w:t>
      </w:r>
      <w:r>
        <w:rPr>
          <w:sz w:val="22"/>
          <w:szCs w:val="22"/>
        </w:rPr>
        <w:t xml:space="preserve"> — «</w:t>
      </w:r>
      <w:r>
        <w:rPr>
          <w:sz w:val="22"/>
          <w:szCs w:val="22"/>
        </w:rPr>
        <w:t>ويلٌ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همزة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لمزة</w:t>
      </w:r>
      <w:r>
        <w:rPr>
          <w:sz w:val="22"/>
          <w:szCs w:val="22"/>
        </w:rPr>
        <w:t xml:space="preserve">» — </w:t>
      </w:r>
      <w:r>
        <w:rPr>
          <w:sz w:val="22"/>
          <w:szCs w:val="22"/>
        </w:rPr>
        <w:t>التلاعب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باللغة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مسؤولية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أخلاقية</w:t>
      </w:r>
      <w:r>
        <w:rPr>
          <w:sz w:val="22"/>
          <w:szCs w:val="22"/>
        </w:rPr>
        <w:t>.</w:t>
      </w:r>
    </w:p>
    <w:p w14:paraId="55411EC4" w14:textId="77777777" w:rsidR="00E31493" w:rsidRDefault="00B04521">
      <w:pPr>
        <w:pBdr>
          <w:top w:val="single" w:sz="12" w:space="0" w:color="9A7B1A"/>
          <w:bottom w:val="single" w:sz="12" w:space="0" w:color="9A7B1A"/>
        </w:pBdr>
        <w:spacing w:before="140" w:after="140" w:line="380" w:lineRule="auto"/>
        <w:jc w:val="center"/>
      </w:pPr>
      <w:r>
        <w:rPr>
          <w:i/>
          <w:iCs/>
          <w:color w:val="1A3A6B"/>
          <w:sz w:val="25"/>
          <w:szCs w:val="25"/>
        </w:rPr>
        <w:t>"</w:t>
      </w:r>
      <w:r>
        <w:rPr>
          <w:i/>
          <w:iCs/>
          <w:color w:val="1A3A6B"/>
          <w:sz w:val="25"/>
          <w:szCs w:val="25"/>
        </w:rPr>
        <w:t>القرآن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هو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النص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الوحيد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الذي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يتحدى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التفكيك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الداخل</w:t>
      </w:r>
      <w:r>
        <w:rPr>
          <w:i/>
          <w:iCs/>
          <w:color w:val="1A3A6B"/>
          <w:sz w:val="25"/>
          <w:szCs w:val="25"/>
        </w:rPr>
        <w:t xml:space="preserve">: </w:t>
      </w:r>
      <w:r>
        <w:rPr>
          <w:i/>
          <w:iCs/>
          <w:color w:val="1A3A6B"/>
          <w:sz w:val="25"/>
          <w:szCs w:val="25"/>
        </w:rPr>
        <w:t>يحمل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تعدد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مستويات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المعنى</w:t>
      </w:r>
      <w:r>
        <w:rPr>
          <w:i/>
          <w:iCs/>
          <w:color w:val="1A3A6B"/>
          <w:sz w:val="25"/>
          <w:szCs w:val="25"/>
        </w:rPr>
        <w:t xml:space="preserve"> (</w:t>
      </w:r>
      <w:r>
        <w:rPr>
          <w:i/>
          <w:iCs/>
          <w:color w:val="1A3A6B"/>
          <w:sz w:val="25"/>
          <w:szCs w:val="25"/>
        </w:rPr>
        <w:t>المحكم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والمتشابه</w:t>
      </w:r>
      <w:r>
        <w:rPr>
          <w:i/>
          <w:iCs/>
          <w:color w:val="1A3A6B"/>
          <w:sz w:val="25"/>
          <w:szCs w:val="25"/>
        </w:rPr>
        <w:t xml:space="preserve">) </w:t>
      </w:r>
      <w:r>
        <w:rPr>
          <w:i/>
          <w:iCs/>
          <w:color w:val="1A3A6B"/>
          <w:sz w:val="25"/>
          <w:szCs w:val="25"/>
        </w:rPr>
        <w:t>دون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أن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يفقد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مرساة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دلالية</w:t>
      </w:r>
      <w:r>
        <w:rPr>
          <w:i/>
          <w:iCs/>
          <w:color w:val="1A3A6B"/>
          <w:sz w:val="25"/>
          <w:szCs w:val="25"/>
        </w:rPr>
        <w:t>."</w:t>
      </w:r>
    </w:p>
    <w:p w14:paraId="3E462290" w14:textId="77777777" w:rsidR="00E31493" w:rsidRDefault="00B04521">
      <w:r>
        <w:br w:type="page"/>
      </w:r>
    </w:p>
    <w:p w14:paraId="23A8D497" w14:textId="77777777" w:rsidR="00E31493" w:rsidRDefault="00E31493">
      <w:pPr>
        <w:spacing w:before="160"/>
      </w:pPr>
    </w:p>
    <w:p w14:paraId="1EF07C60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الثامن</w:t>
      </w:r>
    </w:p>
    <w:p w14:paraId="0AE02859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السلطة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والمقاومة</w:t>
      </w:r>
    </w:p>
    <w:p w14:paraId="54789E05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فوكو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والخلافة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والفاعلية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الإنسانية</w:t>
      </w:r>
    </w:p>
    <w:p w14:paraId="32530ECB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376B4795" w14:textId="77777777" w:rsidR="00E31493" w:rsidRDefault="00E31493">
      <w:pPr>
        <w:spacing w:before="60"/>
      </w:pPr>
    </w:p>
    <w:p w14:paraId="29A5DDB2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8.1 </w:t>
      </w:r>
      <w:r>
        <w:rPr>
          <w:b/>
          <w:bCs/>
          <w:color w:val="1A3A6B"/>
          <w:sz w:val="28"/>
          <w:szCs w:val="28"/>
        </w:rPr>
        <w:t>تحليل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فوكو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للسلطة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فلسفة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ثورية</w:t>
      </w:r>
    </w:p>
    <w:p w14:paraId="5B36C2D7" w14:textId="77777777" w:rsidR="00E31493" w:rsidRDefault="00B04521">
      <w:pPr>
        <w:spacing w:before="80" w:after="100" w:line="350" w:lineRule="auto"/>
      </w:pPr>
      <w:r>
        <w:t>أكثر</w:t>
      </w:r>
      <w:r>
        <w:t xml:space="preserve"> </w:t>
      </w:r>
      <w:r>
        <w:t>ما</w:t>
      </w:r>
      <w:r>
        <w:t xml:space="preserve"> </w:t>
      </w:r>
      <w:r>
        <w:t>يُقدّمه</w:t>
      </w:r>
      <w:r>
        <w:t xml:space="preserve"> </w:t>
      </w:r>
      <w:r>
        <w:t>فوكو</w:t>
      </w:r>
      <w:r>
        <w:t xml:space="preserve"> </w:t>
      </w:r>
      <w:r>
        <w:t>للمنظومة</w:t>
      </w:r>
      <w:r>
        <w:t xml:space="preserve"> </w:t>
      </w:r>
      <w:r>
        <w:t>الإسلامية</w:t>
      </w:r>
      <w:r>
        <w:t xml:space="preserve"> </w:t>
      </w:r>
      <w:r>
        <w:t>هو</w:t>
      </w:r>
      <w:r>
        <w:t xml:space="preserve"> </w:t>
      </w:r>
      <w:r>
        <w:t>تحليله</w:t>
      </w:r>
      <w:r>
        <w:t xml:space="preserve"> </w:t>
      </w:r>
      <w:r>
        <w:t>للسلطة</w:t>
      </w:r>
      <w:r>
        <w:t xml:space="preserve">. </w:t>
      </w:r>
      <w:r>
        <w:t>فوكو</w:t>
      </w:r>
      <w:r>
        <w:t xml:space="preserve"> </w:t>
      </w:r>
      <w:r>
        <w:t>يرفض</w:t>
      </w:r>
      <w:r>
        <w:t xml:space="preserve"> </w:t>
      </w:r>
      <w:r>
        <w:t>النموذج</w:t>
      </w:r>
      <w:r>
        <w:t xml:space="preserve"> </w:t>
      </w:r>
      <w:r>
        <w:t>الكلاسيكي</w:t>
      </w:r>
      <w:r>
        <w:t xml:space="preserve"> </w:t>
      </w:r>
      <w:r>
        <w:t>الذي</w:t>
      </w:r>
      <w:r>
        <w:t xml:space="preserve"> </w:t>
      </w:r>
      <w:r>
        <w:t>يرى</w:t>
      </w:r>
      <w:r>
        <w:t xml:space="preserve"> </w:t>
      </w:r>
      <w:r>
        <w:t>السلطة</w:t>
      </w:r>
      <w:r>
        <w:t xml:space="preserve"> </w:t>
      </w:r>
      <w:r>
        <w:t>عمودية</w:t>
      </w:r>
      <w:r>
        <w:t xml:space="preserve"> (</w:t>
      </w:r>
      <w:r>
        <w:t>السلطان</w:t>
      </w:r>
      <w:r>
        <w:t xml:space="preserve"> </w:t>
      </w:r>
      <w:r>
        <w:t>يملكها</w:t>
      </w:r>
      <w:r>
        <w:t xml:space="preserve"> </w:t>
      </w:r>
      <w:r>
        <w:t>والرعية</w:t>
      </w:r>
      <w:r>
        <w:t xml:space="preserve"> </w:t>
      </w:r>
      <w:r>
        <w:t>خاضعة</w:t>
      </w:r>
      <w:r>
        <w:t xml:space="preserve"> </w:t>
      </w:r>
      <w:r>
        <w:t>لها</w:t>
      </w:r>
      <w:r>
        <w:t xml:space="preserve">). </w:t>
      </w:r>
      <w:r>
        <w:t>يُؤكد</w:t>
      </w:r>
      <w:r>
        <w:t xml:space="preserve"> </w:t>
      </w:r>
      <w:r>
        <w:t>أن</w:t>
      </w:r>
      <w:r>
        <w:t xml:space="preserve"> </w:t>
      </w:r>
      <w:r>
        <w:t>السلطة</w:t>
      </w:r>
      <w:r>
        <w:t xml:space="preserve"> </w:t>
      </w:r>
      <w:r>
        <w:t>منتشرة</w:t>
      </w:r>
      <w:r>
        <w:t xml:space="preserve"> </w:t>
      </w:r>
      <w:r>
        <w:t>في</w:t>
      </w:r>
      <w:r>
        <w:t xml:space="preserve"> </w:t>
      </w:r>
      <w:r>
        <w:t>النسيج</w:t>
      </w:r>
      <w:r>
        <w:t xml:space="preserve"> </w:t>
      </w:r>
      <w:r>
        <w:t>الاجتماعي</w:t>
      </w:r>
      <w:r>
        <w:t xml:space="preserve"> </w:t>
      </w:r>
      <w:r>
        <w:t>كله</w:t>
      </w:r>
      <w:r>
        <w:t xml:space="preserve">: </w:t>
      </w:r>
      <w:r>
        <w:t>في</w:t>
      </w:r>
      <w:r>
        <w:t xml:space="preserve"> </w:t>
      </w:r>
      <w:r>
        <w:t>المستشفى،</w:t>
      </w:r>
      <w:r>
        <w:t xml:space="preserve"> </w:t>
      </w:r>
      <w:r>
        <w:t>والمدرسة،</w:t>
      </w:r>
      <w:r>
        <w:t xml:space="preserve"> </w:t>
      </w:r>
      <w:r>
        <w:t>والسجن،</w:t>
      </w:r>
      <w:r>
        <w:t xml:space="preserve"> </w:t>
      </w:r>
      <w:r>
        <w:t>والعائلة</w:t>
      </w:r>
      <w:r>
        <w:t>.</w:t>
      </w:r>
    </w:p>
    <w:p w14:paraId="5EDD8F64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التحليل</w:t>
      </w:r>
      <w:r>
        <w:t xml:space="preserve"> </w:t>
      </w:r>
      <w:r>
        <w:t>قيّم</w:t>
      </w:r>
      <w:r>
        <w:t xml:space="preserve"> </w:t>
      </w:r>
      <w:r>
        <w:t>جداً</w:t>
      </w:r>
      <w:r>
        <w:t xml:space="preserve"> </w:t>
      </w:r>
      <w:r>
        <w:t>في</w:t>
      </w:r>
      <w:r>
        <w:t xml:space="preserve"> </w:t>
      </w:r>
      <w:r>
        <w:t>قراءة</w:t>
      </w:r>
      <w:r>
        <w:t xml:space="preserve"> </w:t>
      </w:r>
      <w:r>
        <w:t>تاريخ</w:t>
      </w:r>
      <w:r>
        <w:t xml:space="preserve"> </w:t>
      </w:r>
      <w:r>
        <w:t>الاستبداد</w:t>
      </w:r>
      <w:r>
        <w:t xml:space="preserve"> </w:t>
      </w:r>
      <w:r>
        <w:t>الإسلامي</w:t>
      </w:r>
      <w:r>
        <w:t xml:space="preserve">: </w:t>
      </w:r>
      <w:r>
        <w:t>الطغيان</w:t>
      </w:r>
      <w:r>
        <w:t xml:space="preserve"> </w:t>
      </w:r>
      <w:r>
        <w:t>لم</w:t>
      </w:r>
      <w:r>
        <w:t xml:space="preserve"> </w:t>
      </w:r>
      <w:r>
        <w:t>يقتصر</w:t>
      </w:r>
      <w:r>
        <w:t xml:space="preserve"> </w:t>
      </w:r>
      <w:r>
        <w:t>على</w:t>
      </w:r>
      <w:r>
        <w:t xml:space="preserve"> </w:t>
      </w:r>
      <w:r>
        <w:t>القصر،</w:t>
      </w:r>
      <w:r>
        <w:t xml:space="preserve"> </w:t>
      </w:r>
      <w:r>
        <w:t>بل</w:t>
      </w:r>
      <w:r>
        <w:t xml:space="preserve"> </w:t>
      </w:r>
      <w:r>
        <w:t>تغلغل</w:t>
      </w:r>
      <w:r>
        <w:t xml:space="preserve"> </w:t>
      </w:r>
      <w:r>
        <w:t>في</w:t>
      </w:r>
      <w:r>
        <w:t xml:space="preserve"> </w:t>
      </w:r>
      <w:r>
        <w:t>المساجد</w:t>
      </w:r>
      <w:r>
        <w:t xml:space="preserve"> </w:t>
      </w:r>
      <w:r>
        <w:t>والمدارس</w:t>
      </w:r>
      <w:r>
        <w:t xml:space="preserve"> </w:t>
      </w:r>
      <w:r>
        <w:t>والعائلات</w:t>
      </w:r>
      <w:r>
        <w:t xml:space="preserve"> </w:t>
      </w:r>
      <w:r>
        <w:t>عبر</w:t>
      </w:r>
      <w:r>
        <w:t xml:space="preserve"> </w:t>
      </w:r>
      <w:r>
        <w:t>خطابات</w:t>
      </w:r>
      <w:r>
        <w:t xml:space="preserve"> </w:t>
      </w:r>
      <w:r>
        <w:t>دينية</w:t>
      </w:r>
      <w:r>
        <w:t xml:space="preserve"> </w:t>
      </w:r>
      <w:r>
        <w:t>وثقافية</w:t>
      </w:r>
      <w:r>
        <w:t xml:space="preserve"> </w:t>
      </w:r>
      <w:r>
        <w:t>موظَّفة</w:t>
      </w:r>
      <w:r>
        <w:t xml:space="preserve">. </w:t>
      </w:r>
      <w:r>
        <w:t>فوكو</w:t>
      </w:r>
      <w:r>
        <w:t xml:space="preserve"> </w:t>
      </w:r>
      <w:r>
        <w:t>يُقدّم</w:t>
      </w:r>
      <w:r>
        <w:t xml:space="preserve"> </w:t>
      </w:r>
      <w:r>
        <w:t>أداةً</w:t>
      </w:r>
      <w:r>
        <w:t xml:space="preserve"> </w:t>
      </w:r>
      <w:r>
        <w:t>تحليلية</w:t>
      </w:r>
      <w:r>
        <w:t xml:space="preserve"> </w:t>
      </w:r>
      <w:r>
        <w:t>حادة</w:t>
      </w:r>
      <w:r>
        <w:t xml:space="preserve"> </w:t>
      </w:r>
      <w:r>
        <w:t>لكشف</w:t>
      </w:r>
      <w:r>
        <w:t xml:space="preserve"> </w:t>
      </w:r>
      <w:r>
        <w:t>هذه</w:t>
      </w:r>
      <w:r>
        <w:t xml:space="preserve"> </w:t>
      </w:r>
      <w:r>
        <w:t>الشبكات</w:t>
      </w:r>
      <w:r>
        <w:t>.</w:t>
      </w:r>
    </w:p>
    <w:p w14:paraId="74D2CEA2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8.2 </w:t>
      </w:r>
      <w:r>
        <w:rPr>
          <w:b/>
          <w:bCs/>
          <w:color w:val="1A3A6B"/>
          <w:sz w:val="28"/>
          <w:szCs w:val="28"/>
        </w:rPr>
        <w:t>الخلافة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المستقبلة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لتحليل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فوكو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دون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التوقف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عنده</w:t>
      </w:r>
    </w:p>
    <w:p w14:paraId="564E1EDA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القرآني</w:t>
      </w:r>
      <w:r>
        <w:t xml:space="preserve"> </w:t>
      </w:r>
      <w:r>
        <w:t>يستطيع</w:t>
      </w:r>
      <w:r>
        <w:t xml:space="preserve"> </w:t>
      </w:r>
      <w:r>
        <w:t>استيعاب</w:t>
      </w:r>
      <w:r>
        <w:t xml:space="preserve"> </w:t>
      </w:r>
      <w:r>
        <w:t>تحليل</w:t>
      </w:r>
      <w:r>
        <w:t xml:space="preserve"> </w:t>
      </w:r>
      <w:r>
        <w:t>فوكو</w:t>
      </w:r>
      <w:r>
        <w:t xml:space="preserve"> </w:t>
      </w:r>
      <w:r>
        <w:t>للسلطة</w:t>
      </w:r>
      <w:r>
        <w:t xml:space="preserve"> </w:t>
      </w:r>
      <w:r>
        <w:t>بوصفه</w:t>
      </w:r>
      <w:r>
        <w:t xml:space="preserve"> </w:t>
      </w:r>
      <w:r>
        <w:t>كشفاً</w:t>
      </w:r>
      <w:r>
        <w:t xml:space="preserve"> </w:t>
      </w:r>
      <w:r>
        <w:t>تشخيصياً</w:t>
      </w:r>
      <w:r>
        <w:t xml:space="preserve"> </w:t>
      </w:r>
      <w:r>
        <w:t>دقيقاً</w:t>
      </w:r>
      <w:r>
        <w:t xml:space="preserve"> — </w:t>
      </w:r>
      <w:r>
        <w:t>دون</w:t>
      </w:r>
      <w:r>
        <w:t xml:space="preserve"> </w:t>
      </w:r>
      <w:r>
        <w:t>أن</w:t>
      </w:r>
      <w:r>
        <w:t xml:space="preserve"> </w:t>
      </w:r>
      <w:r>
        <w:t>يُوقف</w:t>
      </w:r>
      <w:r>
        <w:t xml:space="preserve"> </w:t>
      </w:r>
      <w:r>
        <w:t>الإنسان</w:t>
      </w:r>
      <w:r>
        <w:t xml:space="preserve"> </w:t>
      </w:r>
      <w:r>
        <w:t>عند</w:t>
      </w:r>
      <w:r>
        <w:t xml:space="preserve"> </w:t>
      </w:r>
      <w:r>
        <w:t>التشخيص</w:t>
      </w:r>
      <w:r>
        <w:t xml:space="preserve">. </w:t>
      </w:r>
      <w:r>
        <w:t>فوكو</w:t>
      </w:r>
      <w:r>
        <w:t xml:space="preserve"> </w:t>
      </w:r>
      <w:r>
        <w:t>يكشف</w:t>
      </w:r>
      <w:r>
        <w:t xml:space="preserve"> </w:t>
      </w:r>
      <w:r>
        <w:t>الشبكات</w:t>
      </w:r>
      <w:r>
        <w:t xml:space="preserve"> </w:t>
      </w:r>
      <w:r>
        <w:t>ويترك</w:t>
      </w:r>
      <w:r>
        <w:t xml:space="preserve"> </w:t>
      </w:r>
      <w:r>
        <w:t>الإنسان</w:t>
      </w:r>
      <w:r>
        <w:t xml:space="preserve"> </w:t>
      </w:r>
      <w:r>
        <w:t>في</w:t>
      </w:r>
      <w:r>
        <w:t xml:space="preserve"> </w:t>
      </w:r>
      <w:r>
        <w:t>داخلها</w:t>
      </w:r>
      <w:r>
        <w:t xml:space="preserve"> </w:t>
      </w:r>
      <w:r>
        <w:t>عاجزاً</w:t>
      </w:r>
      <w:r>
        <w:t xml:space="preserve"> </w:t>
      </w:r>
      <w:r>
        <w:t>إلا</w:t>
      </w:r>
      <w:r>
        <w:t xml:space="preserve"> </w:t>
      </w:r>
      <w:r>
        <w:t>عن</w:t>
      </w:r>
      <w:r>
        <w:t xml:space="preserve"> «</w:t>
      </w:r>
      <w:r>
        <w:t>ممارسات</w:t>
      </w:r>
      <w:r>
        <w:t xml:space="preserve"> </w:t>
      </w:r>
      <w:r>
        <w:t>الذات</w:t>
      </w:r>
      <w:r>
        <w:t xml:space="preserve">» </w:t>
      </w:r>
      <w:r>
        <w:t>الصغيرة</w:t>
      </w:r>
      <w:r>
        <w:t xml:space="preserve">. </w:t>
      </w:r>
      <w:r>
        <w:t>الاستخلاف</w:t>
      </w:r>
      <w:r>
        <w:t xml:space="preserve"> </w:t>
      </w:r>
      <w:r>
        <w:t>يُضيف</w:t>
      </w:r>
      <w:r>
        <w:t xml:space="preserve">: </w:t>
      </w:r>
      <w:r>
        <w:t>نعم،</w:t>
      </w:r>
      <w:r>
        <w:t xml:space="preserve"> </w:t>
      </w:r>
      <w:r>
        <w:t>السلطة</w:t>
      </w:r>
      <w:r>
        <w:t xml:space="preserve"> </w:t>
      </w:r>
      <w:r>
        <w:t>منتشرة</w:t>
      </w:r>
      <w:r>
        <w:t xml:space="preserve"> </w:t>
      </w:r>
      <w:r>
        <w:t>في</w:t>
      </w:r>
      <w:r>
        <w:t xml:space="preserve"> </w:t>
      </w:r>
      <w:r>
        <w:t>النسيج</w:t>
      </w:r>
      <w:r>
        <w:t xml:space="preserve"> — </w:t>
      </w:r>
      <w:r>
        <w:t>لكن</w:t>
      </w:r>
      <w:r>
        <w:t xml:space="preserve"> </w:t>
      </w:r>
      <w:r>
        <w:t>الخليفة</w:t>
      </w:r>
      <w:r>
        <w:t xml:space="preserve"> </w:t>
      </w:r>
      <w:r>
        <w:t>يعيش</w:t>
      </w:r>
      <w:r>
        <w:t xml:space="preserve"> </w:t>
      </w:r>
      <w:r>
        <w:t>في</w:t>
      </w:r>
      <w:r>
        <w:t xml:space="preserve"> </w:t>
      </w:r>
      <w:r>
        <w:t>هذا</w:t>
      </w:r>
      <w:r>
        <w:t xml:space="preserve"> </w:t>
      </w:r>
      <w:r>
        <w:t>النسيج</w:t>
      </w:r>
      <w:r>
        <w:t xml:space="preserve"> </w:t>
      </w:r>
      <w:r>
        <w:t>وهو</w:t>
      </w:r>
      <w:r>
        <w:t xml:space="preserve"> </w:t>
      </w:r>
      <w:r>
        <w:t>ليس</w:t>
      </w:r>
      <w:r>
        <w:t xml:space="preserve"> </w:t>
      </w:r>
      <w:r>
        <w:t>في</w:t>
      </w:r>
      <w:r>
        <w:t xml:space="preserve"> </w:t>
      </w:r>
      <w:r>
        <w:t>سجنه</w:t>
      </w:r>
      <w:r>
        <w:t xml:space="preserve"> </w:t>
      </w:r>
      <w:r>
        <w:t>كلياً،</w:t>
      </w:r>
      <w:r>
        <w:t xml:space="preserve"> </w:t>
      </w:r>
      <w:r>
        <w:t>لأنه</w:t>
      </w:r>
      <w:r>
        <w:t xml:space="preserve"> </w:t>
      </w:r>
      <w:r>
        <w:t>يملك</w:t>
      </w:r>
      <w:r>
        <w:t xml:space="preserve"> </w:t>
      </w:r>
      <w:r>
        <w:t>مرجعاً</w:t>
      </w:r>
      <w:r>
        <w:t xml:space="preserve"> </w:t>
      </w:r>
      <w:r>
        <w:t>أعلى</w:t>
      </w:r>
      <w:r>
        <w:t xml:space="preserve"> </w:t>
      </w:r>
      <w:r>
        <w:t>من</w:t>
      </w:r>
      <w:r>
        <w:t xml:space="preserve"> </w:t>
      </w:r>
      <w:r>
        <w:t>كل</w:t>
      </w:r>
      <w:r>
        <w:t xml:space="preserve"> </w:t>
      </w:r>
      <w:r>
        <w:t>شبكة</w:t>
      </w:r>
      <w:r>
        <w:t xml:space="preserve"> </w:t>
      </w:r>
      <w:r>
        <w:t>خطابية</w:t>
      </w:r>
      <w:r>
        <w:t>.</w:t>
      </w:r>
    </w:p>
    <w:p w14:paraId="0E0270BB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﴿وَقُل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جَاءَ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الْحَقُّ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وَزَهَقَ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الْبَاطِلُ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ۚ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إِنَّ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الْبَاطِلَ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كَانَ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زَهُوقًا﴾</w:t>
      </w:r>
    </w:p>
    <w:p w14:paraId="0EAB801E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الإسراء،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81</w:t>
      </w:r>
    </w:p>
    <w:p w14:paraId="645EABA1" w14:textId="77777777" w:rsidR="00E31493" w:rsidRDefault="00B04521">
      <w:pPr>
        <w:spacing w:before="80" w:after="100" w:line="350" w:lineRule="auto"/>
      </w:pPr>
      <w:r>
        <w:t>هذه</w:t>
      </w:r>
      <w:r>
        <w:t xml:space="preserve"> </w:t>
      </w:r>
      <w:r>
        <w:t>الآية</w:t>
      </w:r>
      <w:r>
        <w:t xml:space="preserve"> </w:t>
      </w:r>
      <w:r>
        <w:t>تُعلن</w:t>
      </w:r>
      <w:r>
        <w:t xml:space="preserve"> </w:t>
      </w:r>
      <w:r>
        <w:t>ما</w:t>
      </w:r>
      <w:r>
        <w:t xml:space="preserve"> </w:t>
      </w:r>
      <w:r>
        <w:t>يعجز</w:t>
      </w:r>
      <w:r>
        <w:t xml:space="preserve"> </w:t>
      </w:r>
      <w:r>
        <w:t>عنه</w:t>
      </w:r>
      <w:r>
        <w:t xml:space="preserve"> </w:t>
      </w:r>
      <w:r>
        <w:t>فوكو</w:t>
      </w:r>
      <w:r>
        <w:t xml:space="preserve">: </w:t>
      </w:r>
      <w:r>
        <w:t>الحق</w:t>
      </w:r>
      <w:r>
        <w:t xml:space="preserve"> </w:t>
      </w:r>
      <w:r>
        <w:t>ليس</w:t>
      </w:r>
      <w:r>
        <w:t xml:space="preserve"> </w:t>
      </w:r>
      <w:r>
        <w:t>مجرد</w:t>
      </w:r>
      <w:r>
        <w:t xml:space="preserve"> «</w:t>
      </w:r>
      <w:r>
        <w:t>شبكة</w:t>
      </w:r>
      <w:r>
        <w:t xml:space="preserve"> </w:t>
      </w:r>
      <w:r>
        <w:t>خطابية</w:t>
      </w:r>
      <w:r>
        <w:t xml:space="preserve"> </w:t>
      </w:r>
      <w:r>
        <w:t>منافسة</w:t>
      </w:r>
      <w:r>
        <w:t xml:space="preserve">» </w:t>
      </w:r>
      <w:r>
        <w:t>بل</w:t>
      </w:r>
      <w:r>
        <w:t xml:space="preserve"> </w:t>
      </w:r>
      <w:r>
        <w:t>حقيقة</w:t>
      </w:r>
      <w:r>
        <w:t xml:space="preserve"> </w:t>
      </w:r>
      <w:r>
        <w:t>متعالية</w:t>
      </w:r>
      <w:r>
        <w:t xml:space="preserve"> </w:t>
      </w:r>
      <w:r>
        <w:t>على</w:t>
      </w:r>
      <w:r>
        <w:t xml:space="preserve"> </w:t>
      </w:r>
      <w:r>
        <w:t>الشبكات</w:t>
      </w:r>
      <w:r>
        <w:t xml:space="preserve"> </w:t>
      </w:r>
      <w:r>
        <w:t>جميعها</w:t>
      </w:r>
      <w:r>
        <w:t xml:space="preserve">. </w:t>
      </w:r>
      <w:r>
        <w:t>المقاومة</w:t>
      </w:r>
      <w:r>
        <w:t xml:space="preserve"> </w:t>
      </w:r>
      <w:r>
        <w:t>الاستخلافية</w:t>
      </w:r>
      <w:r>
        <w:t xml:space="preserve"> </w:t>
      </w:r>
      <w:r>
        <w:t>ليست</w:t>
      </w:r>
      <w:r>
        <w:t xml:space="preserve"> «</w:t>
      </w:r>
      <w:r>
        <w:t>ممارسة</w:t>
      </w:r>
      <w:r>
        <w:t xml:space="preserve"> </w:t>
      </w:r>
      <w:r>
        <w:t>ذات</w:t>
      </w:r>
      <w:r>
        <w:t xml:space="preserve"> </w:t>
      </w:r>
      <w:r>
        <w:t>مضادة</w:t>
      </w:r>
      <w:r>
        <w:t xml:space="preserve">» </w:t>
      </w:r>
      <w:r>
        <w:t>في</w:t>
      </w:r>
      <w:r>
        <w:t xml:space="preserve"> </w:t>
      </w:r>
      <w:r>
        <w:t>داخل</w:t>
      </w:r>
      <w:r>
        <w:t xml:space="preserve"> </w:t>
      </w:r>
      <w:r>
        <w:t>النظام</w:t>
      </w:r>
      <w:r>
        <w:t xml:space="preserve"> </w:t>
      </w:r>
      <w:r>
        <w:t>بل</w:t>
      </w:r>
      <w:r>
        <w:t xml:space="preserve"> </w:t>
      </w:r>
      <w:r>
        <w:t>إعادة</w:t>
      </w:r>
      <w:r>
        <w:t xml:space="preserve"> </w:t>
      </w:r>
      <w:r>
        <w:t>تأسيس</w:t>
      </w:r>
      <w:r>
        <w:t xml:space="preserve"> </w:t>
      </w:r>
      <w:r>
        <w:t>المرجعية</w:t>
      </w:r>
      <w:r>
        <w:t xml:space="preserve"> </w:t>
      </w:r>
      <w:r>
        <w:t>فوق</w:t>
      </w:r>
      <w:r>
        <w:t xml:space="preserve"> </w:t>
      </w:r>
      <w:r>
        <w:t>النظام</w:t>
      </w:r>
      <w:r>
        <w:t>.</w:t>
      </w:r>
    </w:p>
    <w:p w14:paraId="1EEB2A30" w14:textId="77777777" w:rsidR="00E31493" w:rsidRDefault="00B04521">
      <w:r>
        <w:br w:type="page"/>
      </w:r>
    </w:p>
    <w:p w14:paraId="3EBE4017" w14:textId="77777777" w:rsidR="00E31493" w:rsidRDefault="00E31493">
      <w:pPr>
        <w:spacing w:before="160"/>
      </w:pPr>
    </w:p>
    <w:p w14:paraId="23AD853A" w14:textId="77777777" w:rsidR="00E31493" w:rsidRDefault="00B04521">
      <w:pPr>
        <w:spacing w:after="30"/>
        <w:jc w:val="center"/>
      </w:pPr>
      <w:r>
        <w:rPr>
          <w:b/>
          <w:bCs/>
          <w:color w:val="9A7B1A"/>
          <w:sz w:val="20"/>
          <w:szCs w:val="20"/>
        </w:rPr>
        <w:t>الفصل</w:t>
      </w:r>
      <w:r>
        <w:rPr>
          <w:b/>
          <w:bCs/>
          <w:color w:val="9A7B1A"/>
          <w:sz w:val="20"/>
          <w:szCs w:val="20"/>
        </w:rPr>
        <w:t xml:space="preserve"> </w:t>
      </w:r>
      <w:r>
        <w:rPr>
          <w:b/>
          <w:bCs/>
          <w:color w:val="9A7B1A"/>
          <w:sz w:val="20"/>
          <w:szCs w:val="20"/>
        </w:rPr>
        <w:t>التاسع</w:t>
      </w:r>
    </w:p>
    <w:p w14:paraId="52DCD7DD" w14:textId="77777777" w:rsidR="00E31493" w:rsidRDefault="00B04521">
      <w:pPr>
        <w:pBdr>
          <w:top w:val="double" w:sz="8" w:space="0" w:color="1A3A6B"/>
          <w:bottom w:val="double" w:sz="8" w:space="0" w:color="1A3A6B"/>
        </w:pBdr>
        <w:spacing w:after="30"/>
        <w:jc w:val="center"/>
      </w:pPr>
      <w:r>
        <w:rPr>
          <w:b/>
          <w:bCs/>
          <w:color w:val="1A3A6B"/>
          <w:sz w:val="34"/>
          <w:szCs w:val="34"/>
        </w:rPr>
        <w:t>نقد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الاستخلاف</w:t>
      </w:r>
      <w:r>
        <w:rPr>
          <w:b/>
          <w:bCs/>
          <w:color w:val="1A3A6B"/>
          <w:sz w:val="34"/>
          <w:szCs w:val="34"/>
        </w:rPr>
        <w:t xml:space="preserve"> </w:t>
      </w:r>
      <w:r>
        <w:rPr>
          <w:b/>
          <w:bCs/>
          <w:color w:val="1A3A6B"/>
          <w:sz w:val="34"/>
          <w:szCs w:val="34"/>
        </w:rPr>
        <w:t>لنفسه</w:t>
      </w:r>
    </w:p>
    <w:p w14:paraId="7D52124C" w14:textId="77777777" w:rsidR="00E31493" w:rsidRDefault="00B04521">
      <w:pPr>
        <w:spacing w:before="30" w:after="80"/>
        <w:jc w:val="center"/>
      </w:pPr>
      <w:r>
        <w:rPr>
          <w:i/>
          <w:iCs/>
          <w:color w:val="0A6060"/>
          <w:sz w:val="22"/>
          <w:szCs w:val="22"/>
        </w:rPr>
        <w:t>حدود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النموذج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وضرورة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التطوير</w:t>
      </w:r>
    </w:p>
    <w:p w14:paraId="5094E5B8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7B3DA446" w14:textId="77777777" w:rsidR="00E31493" w:rsidRDefault="00E31493">
      <w:pPr>
        <w:spacing w:before="60"/>
      </w:pPr>
    </w:p>
    <w:p w14:paraId="06D408DF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9.1 </w:t>
      </w:r>
      <w:r>
        <w:rPr>
          <w:b/>
          <w:bCs/>
          <w:color w:val="1A3A6B"/>
          <w:sz w:val="28"/>
          <w:szCs w:val="28"/>
        </w:rPr>
        <w:t>حدود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التطبيق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حين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أصبح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الاستخلاف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شعاراً</w:t>
      </w:r>
    </w:p>
    <w:p w14:paraId="0F64F4A8" w14:textId="77777777" w:rsidR="00E31493" w:rsidRDefault="00B04521">
      <w:pPr>
        <w:spacing w:before="80" w:after="100" w:line="350" w:lineRule="auto"/>
      </w:pPr>
      <w:r>
        <w:t>النقد</w:t>
      </w:r>
      <w:r>
        <w:t xml:space="preserve"> </w:t>
      </w:r>
      <w:r>
        <w:t>الأمين</w:t>
      </w:r>
      <w:r>
        <w:t xml:space="preserve"> </w:t>
      </w:r>
      <w:r>
        <w:t>يستلزم</w:t>
      </w:r>
      <w:r>
        <w:t xml:space="preserve"> </w:t>
      </w:r>
      <w:r>
        <w:t>الاعتراف</w:t>
      </w:r>
      <w:r>
        <w:t xml:space="preserve"> </w:t>
      </w:r>
      <w:r>
        <w:t>بأن</w:t>
      </w:r>
      <w:r>
        <w:t xml:space="preserve"> </w:t>
      </w:r>
      <w:r>
        <w:t>مفهوم</w:t>
      </w:r>
      <w:r>
        <w:t xml:space="preserve"> «</w:t>
      </w:r>
      <w:r>
        <w:t>الاستخلاف</w:t>
      </w:r>
      <w:r>
        <w:t xml:space="preserve">» </w:t>
      </w:r>
      <w:r>
        <w:t>استُخدم</w:t>
      </w:r>
      <w:r>
        <w:t xml:space="preserve"> </w:t>
      </w:r>
      <w:r>
        <w:t>في</w:t>
      </w:r>
      <w:r>
        <w:t xml:space="preserve"> </w:t>
      </w:r>
      <w:r>
        <w:t>التاريخ</w:t>
      </w:r>
      <w:r>
        <w:t xml:space="preserve"> </w:t>
      </w:r>
      <w:r>
        <w:t>الإسلامي</w:t>
      </w:r>
      <w:r>
        <w:t xml:space="preserve"> </w:t>
      </w:r>
      <w:r>
        <w:t>توظيفاً</w:t>
      </w:r>
      <w:r>
        <w:t xml:space="preserve"> </w:t>
      </w:r>
      <w:r>
        <w:t>مضاداً</w:t>
      </w:r>
      <w:r>
        <w:t xml:space="preserve"> </w:t>
      </w:r>
      <w:r>
        <w:t>لمضمونه</w:t>
      </w:r>
      <w:r>
        <w:t xml:space="preserve">: </w:t>
      </w:r>
      <w:r>
        <w:t>خلفاء</w:t>
      </w:r>
      <w:r>
        <w:t xml:space="preserve"> </w:t>
      </w:r>
      <w:r>
        <w:t>ادّعوا</w:t>
      </w:r>
      <w:r>
        <w:t xml:space="preserve"> </w:t>
      </w:r>
      <w:r>
        <w:t>الاستخلاف</w:t>
      </w:r>
      <w:r>
        <w:t xml:space="preserve"> </w:t>
      </w:r>
      <w:r>
        <w:t>وأفسدوا،</w:t>
      </w:r>
      <w:r>
        <w:t xml:space="preserve"> </w:t>
      </w:r>
      <w:r>
        <w:t>ومؤسسات</w:t>
      </w:r>
      <w:r>
        <w:t xml:space="preserve"> </w:t>
      </w:r>
      <w:r>
        <w:t>دينية</w:t>
      </w:r>
      <w:r>
        <w:t xml:space="preserve"> </w:t>
      </w:r>
      <w:r>
        <w:t>وظّفت</w:t>
      </w:r>
      <w:r>
        <w:t xml:space="preserve"> </w:t>
      </w:r>
      <w:r>
        <w:t>المفهوم</w:t>
      </w:r>
      <w:r>
        <w:t xml:space="preserve"> </w:t>
      </w:r>
      <w:r>
        <w:t>لتبرير</w:t>
      </w:r>
      <w:r>
        <w:t xml:space="preserve"> </w:t>
      </w:r>
      <w:r>
        <w:t>الطاعة</w:t>
      </w:r>
      <w:r>
        <w:t xml:space="preserve"> </w:t>
      </w:r>
      <w:r>
        <w:t>المطلقة</w:t>
      </w:r>
      <w:r>
        <w:t xml:space="preserve"> </w:t>
      </w:r>
      <w:r>
        <w:t>لسلطات</w:t>
      </w:r>
      <w:r>
        <w:t xml:space="preserve"> </w:t>
      </w:r>
      <w:r>
        <w:t>ظالمة</w:t>
      </w:r>
      <w:r>
        <w:t xml:space="preserve">. </w:t>
      </w:r>
      <w:r>
        <w:t>هذا</w:t>
      </w:r>
      <w:r>
        <w:t xml:space="preserve"> </w:t>
      </w:r>
      <w:r>
        <w:t>الاستخدام</w:t>
      </w:r>
      <w:r>
        <w:t xml:space="preserve"> </w:t>
      </w:r>
      <w:r>
        <w:t>الانتهازي</w:t>
      </w:r>
      <w:r>
        <w:t xml:space="preserve"> </w:t>
      </w:r>
      <w:r>
        <w:t>للمفهوم</w:t>
      </w:r>
      <w:r>
        <w:t xml:space="preserve"> </w:t>
      </w:r>
      <w:r>
        <w:t>لا</w:t>
      </w:r>
      <w:r>
        <w:t xml:space="preserve"> </w:t>
      </w:r>
      <w:r>
        <w:t>يُبطل</w:t>
      </w:r>
      <w:r>
        <w:t xml:space="preserve"> </w:t>
      </w:r>
      <w:r>
        <w:t>المفهوم،</w:t>
      </w:r>
      <w:r>
        <w:t xml:space="preserve"> </w:t>
      </w:r>
      <w:r>
        <w:t>لكنه</w:t>
      </w:r>
      <w:r>
        <w:t xml:space="preserve"> </w:t>
      </w:r>
      <w:r>
        <w:t>يُلزمنا</w:t>
      </w:r>
      <w:r>
        <w:t xml:space="preserve"> </w:t>
      </w:r>
      <w:r>
        <w:t>باليقظة</w:t>
      </w:r>
      <w:r>
        <w:t>.</w:t>
      </w:r>
    </w:p>
    <w:p w14:paraId="2F0A99DD" w14:textId="77777777" w:rsidR="00E31493" w:rsidRDefault="00B04521">
      <w:pPr>
        <w:pBdr>
          <w:top w:val="single" w:sz="4" w:space="0" w:color="7A1A1A"/>
          <w:bottom w:val="single" w:sz="4" w:space="0" w:color="7A1A1A"/>
          <w:right w:val="single" w:sz="20" w:space="0" w:color="7A1A1A"/>
        </w:pBdr>
        <w:spacing w:before="100" w:after="100" w:line="330" w:lineRule="auto"/>
      </w:pPr>
      <w:r>
        <w:rPr>
          <w:b/>
          <w:bCs/>
          <w:color w:val="7A1A1A"/>
          <w:sz w:val="21"/>
          <w:szCs w:val="21"/>
        </w:rPr>
        <w:t>ملاحظة</w:t>
      </w:r>
      <w:r>
        <w:rPr>
          <w:b/>
          <w:bCs/>
          <w:color w:val="7A1A1A"/>
          <w:sz w:val="21"/>
          <w:szCs w:val="21"/>
        </w:rPr>
        <w:t xml:space="preserve">:  </w:t>
      </w:r>
      <w:r>
        <w:rPr>
          <w:sz w:val="21"/>
          <w:szCs w:val="21"/>
        </w:rPr>
        <w:t>كل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مفهوم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عظيم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قابل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للتوظيف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الضد</w:t>
      </w:r>
      <w:r>
        <w:rPr>
          <w:sz w:val="21"/>
          <w:szCs w:val="21"/>
        </w:rPr>
        <w:t xml:space="preserve"> — </w:t>
      </w:r>
      <w:r>
        <w:rPr>
          <w:sz w:val="21"/>
          <w:szCs w:val="21"/>
        </w:rPr>
        <w:t>الاستخلاف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يتعرض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لهذه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المحنة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كما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تعرض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لها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مفهوم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العقل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في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تبرير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الاستعمار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الحداثي،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ومفهوم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الحرية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في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تبرير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الفوضى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ما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بعد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الحداثية</w:t>
      </w:r>
      <w:r>
        <w:rPr>
          <w:sz w:val="21"/>
          <w:szCs w:val="21"/>
        </w:rPr>
        <w:t>.</w:t>
      </w:r>
    </w:p>
    <w:p w14:paraId="44BD7C0A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9.2 </w:t>
      </w:r>
      <w:r>
        <w:rPr>
          <w:b/>
          <w:bCs/>
          <w:color w:val="1A3A6B"/>
          <w:sz w:val="28"/>
          <w:szCs w:val="28"/>
        </w:rPr>
        <w:t>الاستخلاف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والآخر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ضرورة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التعددية</w:t>
      </w:r>
    </w:p>
    <w:p w14:paraId="344C73C9" w14:textId="77777777" w:rsidR="00E31493" w:rsidRDefault="00B04521">
      <w:pPr>
        <w:spacing w:before="80" w:after="100" w:line="350" w:lineRule="auto"/>
      </w:pPr>
      <w:r>
        <w:t>نقد</w:t>
      </w:r>
      <w:r>
        <w:t xml:space="preserve"> </w:t>
      </w:r>
      <w:r>
        <w:t>جوهري</w:t>
      </w:r>
      <w:r>
        <w:t xml:space="preserve"> </w:t>
      </w:r>
      <w:r>
        <w:t>آخر</w:t>
      </w:r>
      <w:r>
        <w:t xml:space="preserve">: </w:t>
      </w:r>
      <w:r>
        <w:t>هل</w:t>
      </w:r>
      <w:r>
        <w:t xml:space="preserve"> </w:t>
      </w:r>
      <w:r>
        <w:t>يُتيح</w:t>
      </w:r>
      <w:r>
        <w:t xml:space="preserve"> </w:t>
      </w:r>
      <w:r>
        <w:t>مفهوم</w:t>
      </w:r>
      <w:r>
        <w:t xml:space="preserve"> </w:t>
      </w:r>
      <w:r>
        <w:t>الاستخلاف</w:t>
      </w:r>
      <w:r>
        <w:t xml:space="preserve"> </w:t>
      </w:r>
      <w:r>
        <w:t>تعاملاً</w:t>
      </w:r>
      <w:r>
        <w:t xml:space="preserve"> </w:t>
      </w:r>
      <w:r>
        <w:t>متكافئاً</w:t>
      </w:r>
      <w:r>
        <w:t xml:space="preserve"> </w:t>
      </w:r>
      <w:r>
        <w:t>مع</w:t>
      </w:r>
      <w:r>
        <w:t xml:space="preserve"> «</w:t>
      </w:r>
      <w:r>
        <w:t>الآخر</w:t>
      </w:r>
      <w:r>
        <w:t xml:space="preserve">» </w:t>
      </w:r>
      <w:r>
        <w:t>الذي</w:t>
      </w:r>
      <w:r>
        <w:t xml:space="preserve"> </w:t>
      </w:r>
      <w:r>
        <w:t>لا</w:t>
      </w:r>
      <w:r>
        <w:t xml:space="preserve"> </w:t>
      </w:r>
      <w:r>
        <w:t>يُؤمن</w:t>
      </w:r>
      <w:r>
        <w:t xml:space="preserve"> </w:t>
      </w:r>
      <w:r>
        <w:t>بالاستخلاف؟</w:t>
      </w:r>
      <w:r>
        <w:t xml:space="preserve"> </w:t>
      </w:r>
      <w:r>
        <w:t>المنظومة</w:t>
      </w:r>
      <w:r>
        <w:t xml:space="preserve"> </w:t>
      </w:r>
      <w:r>
        <w:t>القرآنية</w:t>
      </w:r>
      <w:r>
        <w:t xml:space="preserve"> </w:t>
      </w:r>
      <w:r>
        <w:t>تُؤكد</w:t>
      </w:r>
      <w:r>
        <w:t xml:space="preserve"> </w:t>
      </w:r>
      <w:r>
        <w:t>أن</w:t>
      </w:r>
      <w:r>
        <w:t xml:space="preserve"> </w:t>
      </w:r>
      <w:r>
        <w:t>الكرامة</w:t>
      </w:r>
      <w:r>
        <w:t xml:space="preserve"> </w:t>
      </w:r>
      <w:r>
        <w:t>الإنسانية</w:t>
      </w:r>
      <w:r>
        <w:t xml:space="preserve"> </w:t>
      </w:r>
      <w:r>
        <w:t>أصيلة</w:t>
      </w:r>
      <w:r>
        <w:t xml:space="preserve"> </w:t>
      </w:r>
      <w:r>
        <w:t>لكل</w:t>
      </w:r>
      <w:r>
        <w:t xml:space="preserve"> </w:t>
      </w:r>
      <w:r>
        <w:t>بني</w:t>
      </w:r>
      <w:r>
        <w:t xml:space="preserve"> </w:t>
      </w:r>
      <w:r>
        <w:t>آدم</w:t>
      </w:r>
      <w:r>
        <w:t xml:space="preserve"> — «</w:t>
      </w:r>
      <w:r>
        <w:t>ولقد</w:t>
      </w:r>
      <w:r>
        <w:t xml:space="preserve"> </w:t>
      </w:r>
      <w:r>
        <w:t>كرمنا</w:t>
      </w:r>
      <w:r>
        <w:t xml:space="preserve"> </w:t>
      </w:r>
      <w:r>
        <w:t>بني</w:t>
      </w:r>
      <w:r>
        <w:t xml:space="preserve"> </w:t>
      </w:r>
      <w:r>
        <w:t>آدم</w:t>
      </w:r>
      <w:r>
        <w:t xml:space="preserve">» — </w:t>
      </w:r>
      <w:r>
        <w:t>قبل</w:t>
      </w:r>
      <w:r>
        <w:t xml:space="preserve"> </w:t>
      </w:r>
      <w:r>
        <w:t>أي</w:t>
      </w:r>
      <w:r>
        <w:t xml:space="preserve"> </w:t>
      </w:r>
      <w:r>
        <w:t>إيمان</w:t>
      </w:r>
      <w:r>
        <w:t xml:space="preserve">. </w:t>
      </w:r>
      <w:r>
        <w:t>لذلك</w:t>
      </w:r>
      <w:r>
        <w:t xml:space="preserve"> </w:t>
      </w:r>
      <w:r>
        <w:t>الاستخلاف</w:t>
      </w:r>
      <w:r>
        <w:t xml:space="preserve"> </w:t>
      </w:r>
      <w:r>
        <w:t>لا</w:t>
      </w:r>
      <w:r>
        <w:t xml:space="preserve"> </w:t>
      </w:r>
      <w:r>
        <w:t>يُنتج</w:t>
      </w:r>
      <w:r>
        <w:t xml:space="preserve"> </w:t>
      </w:r>
      <w:r>
        <w:t>استعلاءً</w:t>
      </w:r>
      <w:r>
        <w:t xml:space="preserve"> </w:t>
      </w:r>
      <w:r>
        <w:t>على</w:t>
      </w:r>
      <w:r>
        <w:t xml:space="preserve"> </w:t>
      </w:r>
      <w:r>
        <w:t>من</w:t>
      </w:r>
      <w:r>
        <w:t xml:space="preserve"> </w:t>
      </w:r>
      <w:r>
        <w:t>لا</w:t>
      </w:r>
      <w:r>
        <w:t xml:space="preserve"> </w:t>
      </w:r>
      <w:r>
        <w:t>يُؤمن</w:t>
      </w:r>
      <w:r>
        <w:t xml:space="preserve"> </w:t>
      </w:r>
      <w:r>
        <w:t>به،</w:t>
      </w:r>
      <w:r>
        <w:t xml:space="preserve"> </w:t>
      </w:r>
      <w:r>
        <w:t>بل</w:t>
      </w:r>
      <w:r>
        <w:t xml:space="preserve"> </w:t>
      </w:r>
      <w:r>
        <w:t>يُلزم</w:t>
      </w:r>
      <w:r>
        <w:t xml:space="preserve"> </w:t>
      </w:r>
      <w:r>
        <w:t>حامله</w:t>
      </w:r>
      <w:r>
        <w:t xml:space="preserve"> </w:t>
      </w:r>
      <w:r>
        <w:t>بخدمة</w:t>
      </w:r>
      <w:r>
        <w:t xml:space="preserve"> </w:t>
      </w:r>
      <w:r>
        <w:t>العمارة</w:t>
      </w:r>
      <w:r>
        <w:t xml:space="preserve"> </w:t>
      </w:r>
      <w:r>
        <w:t>الإنسانية</w:t>
      </w:r>
      <w:r>
        <w:t xml:space="preserve"> </w:t>
      </w:r>
      <w:r>
        <w:t>المشتركة</w:t>
      </w:r>
      <w:r>
        <w:t>.</w:t>
      </w:r>
    </w:p>
    <w:p w14:paraId="7402ABED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 xml:space="preserve">9.3 </w:t>
      </w:r>
      <w:r>
        <w:rPr>
          <w:b/>
          <w:bCs/>
          <w:color w:val="1A3A6B"/>
          <w:sz w:val="28"/>
          <w:szCs w:val="28"/>
        </w:rPr>
        <w:t>الاستخلاف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والمعرفة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الحديثة</w:t>
      </w:r>
      <w:r>
        <w:rPr>
          <w:b/>
          <w:bCs/>
          <w:color w:val="1A3A6B"/>
          <w:sz w:val="28"/>
          <w:szCs w:val="28"/>
        </w:rPr>
        <w:t xml:space="preserve"> — </w:t>
      </w:r>
      <w:r>
        <w:rPr>
          <w:b/>
          <w:bCs/>
          <w:color w:val="1A3A6B"/>
          <w:sz w:val="28"/>
          <w:szCs w:val="28"/>
        </w:rPr>
        <w:t>هل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هناك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استيعاب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حقيقي؟</w:t>
      </w:r>
    </w:p>
    <w:p w14:paraId="258A8EFF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يستلزم</w:t>
      </w:r>
      <w:r>
        <w:t xml:space="preserve"> — </w:t>
      </w:r>
      <w:r>
        <w:t>وفق</w:t>
      </w:r>
      <w:r>
        <w:t xml:space="preserve"> </w:t>
      </w:r>
      <w:r>
        <w:t>أطروحة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 — </w:t>
      </w:r>
      <w:r>
        <w:t>أن</w:t>
      </w:r>
      <w:r>
        <w:t xml:space="preserve"> </w:t>
      </w:r>
      <w:r>
        <w:t>يتحاور</w:t>
      </w:r>
      <w:r>
        <w:t xml:space="preserve"> </w:t>
      </w:r>
      <w:r>
        <w:t>حاملوه</w:t>
      </w:r>
      <w:r>
        <w:t xml:space="preserve"> </w:t>
      </w:r>
      <w:r>
        <w:t>حواراً</w:t>
      </w:r>
      <w:r>
        <w:t xml:space="preserve"> </w:t>
      </w:r>
      <w:r>
        <w:t>حقيقياً</w:t>
      </w:r>
      <w:r>
        <w:t xml:space="preserve"> </w:t>
      </w:r>
      <w:r>
        <w:t>مع</w:t>
      </w:r>
      <w:r>
        <w:t xml:space="preserve"> </w:t>
      </w:r>
      <w:r>
        <w:t>المعرفة</w:t>
      </w:r>
      <w:r>
        <w:t xml:space="preserve"> </w:t>
      </w:r>
      <w:r>
        <w:t>الإنسانية</w:t>
      </w:r>
      <w:r>
        <w:t xml:space="preserve"> </w:t>
      </w:r>
      <w:r>
        <w:t>كلها،</w:t>
      </w:r>
      <w:r>
        <w:t xml:space="preserve"> </w:t>
      </w:r>
      <w:r>
        <w:t>بما</w:t>
      </w:r>
      <w:r>
        <w:t xml:space="preserve"> </w:t>
      </w:r>
      <w:r>
        <w:t>فيها</w:t>
      </w:r>
      <w:r>
        <w:t xml:space="preserve"> </w:t>
      </w:r>
      <w:r>
        <w:t>الفلسفات</w:t>
      </w:r>
      <w:r>
        <w:t xml:space="preserve"> </w:t>
      </w:r>
      <w:r>
        <w:t>التي</w:t>
      </w:r>
      <w:r>
        <w:t xml:space="preserve"> </w:t>
      </w:r>
      <w:r>
        <w:t>يختلف</w:t>
      </w:r>
      <w:r>
        <w:t xml:space="preserve"> </w:t>
      </w:r>
      <w:r>
        <w:t>معها</w:t>
      </w:r>
      <w:r>
        <w:t xml:space="preserve">. </w:t>
      </w:r>
      <w:r>
        <w:t>غير</w:t>
      </w:r>
      <w:r>
        <w:t xml:space="preserve"> </w:t>
      </w:r>
      <w:r>
        <w:t>أن</w:t>
      </w:r>
      <w:r>
        <w:t xml:space="preserve"> </w:t>
      </w:r>
      <w:r>
        <w:t>واقع</w:t>
      </w:r>
      <w:r>
        <w:t xml:space="preserve"> </w:t>
      </w:r>
      <w:r>
        <w:t>التعليم</w:t>
      </w:r>
      <w:r>
        <w:t xml:space="preserve"> </w:t>
      </w:r>
      <w:r>
        <w:t>الإسلامي</w:t>
      </w:r>
      <w:r>
        <w:t xml:space="preserve"> </w:t>
      </w:r>
      <w:r>
        <w:t>في</w:t>
      </w:r>
      <w:r>
        <w:t xml:space="preserve"> </w:t>
      </w:r>
      <w:r>
        <w:t>كثير</w:t>
      </w:r>
      <w:r>
        <w:t xml:space="preserve"> </w:t>
      </w:r>
      <w:r>
        <w:t>من</w:t>
      </w:r>
      <w:r>
        <w:t xml:space="preserve"> </w:t>
      </w:r>
      <w:r>
        <w:t>المؤسسات</w:t>
      </w:r>
      <w:r>
        <w:t xml:space="preserve"> </w:t>
      </w:r>
      <w:r>
        <w:t>لا</w:t>
      </w:r>
      <w:r>
        <w:t xml:space="preserve"> </w:t>
      </w:r>
      <w:r>
        <w:t>يزال</w:t>
      </w:r>
      <w:r>
        <w:t xml:space="preserve"> </w:t>
      </w:r>
      <w:r>
        <w:t>يُقدّم</w:t>
      </w:r>
      <w:r>
        <w:t xml:space="preserve"> </w:t>
      </w:r>
      <w:r>
        <w:t>الفلسفة</w:t>
      </w:r>
      <w:r>
        <w:t xml:space="preserve"> </w:t>
      </w:r>
      <w:r>
        <w:t>الغربية</w:t>
      </w:r>
      <w:r>
        <w:t xml:space="preserve"> </w:t>
      </w:r>
      <w:r>
        <w:t>بوصفها</w:t>
      </w:r>
      <w:r>
        <w:t xml:space="preserve"> «</w:t>
      </w:r>
      <w:r>
        <w:t>خطراً</w:t>
      </w:r>
      <w:r>
        <w:t xml:space="preserve">» </w:t>
      </w:r>
      <w:r>
        <w:t>لا</w:t>
      </w:r>
      <w:r>
        <w:t xml:space="preserve"> «</w:t>
      </w:r>
      <w:r>
        <w:t>شريكاً</w:t>
      </w:r>
      <w:r>
        <w:t xml:space="preserve"> </w:t>
      </w:r>
      <w:r>
        <w:t>في</w:t>
      </w:r>
      <w:r>
        <w:t xml:space="preserve"> </w:t>
      </w:r>
      <w:r>
        <w:t>التساؤل</w:t>
      </w:r>
      <w:r>
        <w:t xml:space="preserve">». </w:t>
      </w:r>
      <w:r>
        <w:t>هذا</w:t>
      </w:r>
      <w:r>
        <w:t xml:space="preserve"> </w:t>
      </w:r>
      <w:r>
        <w:t>الموقف</w:t>
      </w:r>
      <w:r>
        <w:t xml:space="preserve"> </w:t>
      </w:r>
      <w:r>
        <w:t>الدفاعي</w:t>
      </w:r>
      <w:r>
        <w:t xml:space="preserve"> </w:t>
      </w:r>
      <w:r>
        <w:t>يُقلّص</w:t>
      </w:r>
      <w:r>
        <w:t xml:space="preserve"> </w:t>
      </w:r>
      <w:r>
        <w:t>قدرة</w:t>
      </w:r>
      <w:r>
        <w:t xml:space="preserve"> </w:t>
      </w:r>
      <w:r>
        <w:t>الاستخلاف</w:t>
      </w:r>
      <w:r>
        <w:t xml:space="preserve"> </w:t>
      </w:r>
      <w:r>
        <w:t>على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 </w:t>
      </w:r>
      <w:r>
        <w:t>مساهمةً</w:t>
      </w:r>
      <w:r>
        <w:t xml:space="preserve"> </w:t>
      </w:r>
      <w:r>
        <w:t>عالمية</w:t>
      </w:r>
      <w:r>
        <w:t xml:space="preserve"> </w:t>
      </w:r>
      <w:r>
        <w:t>فاعلة</w:t>
      </w:r>
      <w:r>
        <w:t>.</w:t>
      </w:r>
    </w:p>
    <w:p w14:paraId="4F9C95B1" w14:textId="77777777" w:rsidR="00E31493" w:rsidRDefault="00B04521">
      <w:r>
        <w:br w:type="page"/>
      </w:r>
    </w:p>
    <w:p w14:paraId="452784F6" w14:textId="77777777" w:rsidR="00E31493" w:rsidRDefault="00B04521">
      <w:pPr>
        <w:pBdr>
          <w:bottom w:val="single" w:sz="8" w:space="4" w:color="9A7B1A"/>
        </w:pBdr>
        <w:spacing w:before="80" w:after="60"/>
        <w:jc w:val="center"/>
      </w:pPr>
      <w:r>
        <w:rPr>
          <w:b/>
          <w:bCs/>
          <w:color w:val="1A3A6B"/>
          <w:sz w:val="34"/>
          <w:szCs w:val="34"/>
        </w:rPr>
        <w:t>خاتمة</w:t>
      </w:r>
    </w:p>
    <w:p w14:paraId="1824AD28" w14:textId="77777777" w:rsidR="00E31493" w:rsidRDefault="00B04521">
      <w:pPr>
        <w:spacing w:before="20" w:after="80"/>
        <w:jc w:val="center"/>
      </w:pPr>
      <w:r>
        <w:rPr>
          <w:i/>
          <w:iCs/>
          <w:color w:val="0A6060"/>
          <w:sz w:val="22"/>
          <w:szCs w:val="22"/>
        </w:rPr>
        <w:t>نحو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فلسفة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مقارنة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جادة</w:t>
      </w:r>
      <w:r>
        <w:rPr>
          <w:i/>
          <w:iCs/>
          <w:color w:val="0A6060"/>
          <w:sz w:val="22"/>
          <w:szCs w:val="22"/>
        </w:rPr>
        <w:t xml:space="preserve"> — </w:t>
      </w:r>
      <w:r>
        <w:rPr>
          <w:i/>
          <w:iCs/>
          <w:color w:val="0A6060"/>
          <w:sz w:val="22"/>
          <w:szCs w:val="22"/>
        </w:rPr>
        <w:t>الخليفة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في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عالم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بلا</w:t>
      </w:r>
      <w:r>
        <w:rPr>
          <w:i/>
          <w:iCs/>
          <w:color w:val="0A6060"/>
          <w:sz w:val="22"/>
          <w:szCs w:val="22"/>
        </w:rPr>
        <w:t xml:space="preserve"> </w:t>
      </w:r>
      <w:r>
        <w:rPr>
          <w:i/>
          <w:iCs/>
          <w:color w:val="0A6060"/>
          <w:sz w:val="22"/>
          <w:szCs w:val="22"/>
        </w:rPr>
        <w:t>مركز</w:t>
      </w:r>
    </w:p>
    <w:p w14:paraId="52139E90" w14:textId="77777777" w:rsidR="00E31493" w:rsidRDefault="00B04521">
      <w:pPr>
        <w:pBdr>
          <w:bottom w:val="single" w:sz="8" w:space="4" w:color="0A6060"/>
        </w:pBdr>
        <w:spacing w:before="260" w:after="100"/>
        <w:jc w:val="right"/>
      </w:pP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قاله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بعد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الحداثيون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وما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أغفلوه</w:t>
      </w:r>
    </w:p>
    <w:p w14:paraId="55B6DBA5" w14:textId="77777777" w:rsidR="00E31493" w:rsidRDefault="00B04521">
      <w:pPr>
        <w:spacing w:before="80" w:after="100" w:line="350" w:lineRule="auto"/>
      </w:pPr>
      <w:r>
        <w:t>ميشيل</w:t>
      </w:r>
      <w:r>
        <w:t xml:space="preserve"> </w:t>
      </w:r>
      <w:r>
        <w:t>فوكو</w:t>
      </w:r>
      <w:r>
        <w:t xml:space="preserve"> </w:t>
      </w:r>
      <w:r>
        <w:t>رأى</w:t>
      </w:r>
      <w:r>
        <w:t xml:space="preserve"> </w:t>
      </w:r>
      <w:r>
        <w:t>بعقله</w:t>
      </w:r>
      <w:r>
        <w:t xml:space="preserve"> </w:t>
      </w:r>
      <w:r>
        <w:t>الثاقب</w:t>
      </w:r>
      <w:r>
        <w:t xml:space="preserve"> </w:t>
      </w:r>
      <w:r>
        <w:t>كيف</w:t>
      </w:r>
      <w:r>
        <w:t xml:space="preserve"> </w:t>
      </w:r>
      <w:r>
        <w:t>تعمل</w:t>
      </w:r>
      <w:r>
        <w:t xml:space="preserve"> </w:t>
      </w:r>
      <w:r>
        <w:t>السلطة</w:t>
      </w:r>
      <w:r>
        <w:t xml:space="preserve"> </w:t>
      </w:r>
      <w:r>
        <w:t>في</w:t>
      </w:r>
      <w:r>
        <w:t xml:space="preserve"> </w:t>
      </w:r>
      <w:r>
        <w:t>النسيج</w:t>
      </w:r>
      <w:r>
        <w:t xml:space="preserve"> </w:t>
      </w:r>
      <w:r>
        <w:t>الاجتماعي</w:t>
      </w:r>
      <w:r>
        <w:t xml:space="preserve"> </w:t>
      </w:r>
      <w:r>
        <w:t>خفيةً</w:t>
      </w:r>
      <w:r>
        <w:t xml:space="preserve"> — </w:t>
      </w:r>
      <w:r>
        <w:t>وهذا</w:t>
      </w:r>
      <w:r>
        <w:t xml:space="preserve"> </w:t>
      </w:r>
      <w:r>
        <w:t>كشف</w:t>
      </w:r>
      <w:r>
        <w:t xml:space="preserve"> </w:t>
      </w:r>
      <w:r>
        <w:t>لا</w:t>
      </w:r>
      <w:r>
        <w:t xml:space="preserve"> </w:t>
      </w:r>
      <w:r>
        <w:t>يستطيع</w:t>
      </w:r>
      <w:r>
        <w:t xml:space="preserve"> </w:t>
      </w:r>
      <w:r>
        <w:t>العقل</w:t>
      </w:r>
      <w:r>
        <w:t xml:space="preserve"> </w:t>
      </w:r>
      <w:r>
        <w:t>الإسلامي</w:t>
      </w:r>
      <w:r>
        <w:t xml:space="preserve"> </w:t>
      </w:r>
      <w:r>
        <w:t>التغاضي</w:t>
      </w:r>
      <w:r>
        <w:t xml:space="preserve"> </w:t>
      </w:r>
      <w:r>
        <w:t>عنه</w:t>
      </w:r>
      <w:r>
        <w:t xml:space="preserve">. </w:t>
      </w:r>
      <w:r>
        <w:t>جيل</w:t>
      </w:r>
      <w:r>
        <w:t xml:space="preserve"> </w:t>
      </w:r>
      <w:r>
        <w:t>دولوز</w:t>
      </w:r>
      <w:r>
        <w:t xml:space="preserve"> </w:t>
      </w:r>
      <w:r>
        <w:t>رأى</w:t>
      </w:r>
      <w:r>
        <w:t xml:space="preserve"> </w:t>
      </w:r>
      <w:r>
        <w:t>كيف</w:t>
      </w:r>
      <w:r>
        <w:t xml:space="preserve"> </w:t>
      </w:r>
      <w:r>
        <w:t>تنقطع</w:t>
      </w:r>
      <w:r>
        <w:t xml:space="preserve"> </w:t>
      </w:r>
      <w:r>
        <w:t>الذات</w:t>
      </w:r>
      <w:r>
        <w:t xml:space="preserve"> </w:t>
      </w:r>
      <w:r>
        <w:t>عن</w:t>
      </w:r>
      <w:r>
        <w:t xml:space="preserve"> </w:t>
      </w:r>
      <w:r>
        <w:t>ذاتها</w:t>
      </w:r>
      <w:r>
        <w:t xml:space="preserve"> </w:t>
      </w:r>
      <w:r>
        <w:t>في</w:t>
      </w:r>
      <w:r>
        <w:t xml:space="preserve"> </w:t>
      </w:r>
      <w:r>
        <w:t>أتون</w:t>
      </w:r>
      <w:r>
        <w:t xml:space="preserve"> </w:t>
      </w:r>
      <w:r>
        <w:t>الرغبات</w:t>
      </w:r>
      <w:r>
        <w:t xml:space="preserve"> </w:t>
      </w:r>
      <w:r>
        <w:t>المتشابكة</w:t>
      </w:r>
      <w:r>
        <w:t xml:space="preserve"> — </w:t>
      </w:r>
      <w:r>
        <w:t>وهذا</w:t>
      </w:r>
      <w:r>
        <w:t xml:space="preserve"> </w:t>
      </w:r>
      <w:r>
        <w:t>وصف</w:t>
      </w:r>
      <w:r>
        <w:t xml:space="preserve"> </w:t>
      </w:r>
      <w:r>
        <w:t>ليس</w:t>
      </w:r>
      <w:r>
        <w:t xml:space="preserve"> </w:t>
      </w:r>
      <w:r>
        <w:t>بعيداً</w:t>
      </w:r>
      <w:r>
        <w:t xml:space="preserve"> </w:t>
      </w:r>
      <w:r>
        <w:t>عما</w:t>
      </w:r>
      <w:r>
        <w:t xml:space="preserve"> </w:t>
      </w:r>
      <w:r>
        <w:t>يُسميه</w:t>
      </w:r>
      <w:r>
        <w:t xml:space="preserve"> </w:t>
      </w:r>
      <w:r>
        <w:t>القرآن</w:t>
      </w:r>
      <w:r>
        <w:t xml:space="preserve"> «</w:t>
      </w:r>
      <w:r>
        <w:t>الأمارة</w:t>
      </w:r>
      <w:r>
        <w:t xml:space="preserve">». </w:t>
      </w:r>
      <w:r>
        <w:t>جان</w:t>
      </w:r>
      <w:r>
        <w:t xml:space="preserve"> </w:t>
      </w:r>
      <w:r>
        <w:t>بودريار</w:t>
      </w:r>
      <w:r>
        <w:t xml:space="preserve"> </w:t>
      </w:r>
      <w:r>
        <w:t>رأى</w:t>
      </w:r>
      <w:r>
        <w:t xml:space="preserve"> </w:t>
      </w:r>
      <w:r>
        <w:t>كيف</w:t>
      </w:r>
      <w:r>
        <w:t xml:space="preserve"> </w:t>
      </w:r>
      <w:r>
        <w:t>يُغرق</w:t>
      </w:r>
      <w:r>
        <w:t xml:space="preserve"> </w:t>
      </w:r>
      <w:r>
        <w:t>الإنسانَ</w:t>
      </w:r>
      <w:r>
        <w:t xml:space="preserve"> </w:t>
      </w:r>
      <w:r>
        <w:t>طوفانُ</w:t>
      </w:r>
      <w:r>
        <w:t xml:space="preserve"> </w:t>
      </w:r>
      <w:r>
        <w:t>الصور</w:t>
      </w:r>
      <w:r>
        <w:t xml:space="preserve"> </w:t>
      </w:r>
      <w:r>
        <w:t>عن</w:t>
      </w:r>
      <w:r>
        <w:t xml:space="preserve"> </w:t>
      </w:r>
      <w:r>
        <w:t>الأصل</w:t>
      </w:r>
      <w:r>
        <w:t xml:space="preserve"> </w:t>
      </w:r>
      <w:r>
        <w:t>الذي</w:t>
      </w:r>
      <w:r>
        <w:t xml:space="preserve"> </w:t>
      </w:r>
      <w:r>
        <w:t>يبحث</w:t>
      </w:r>
      <w:r>
        <w:t xml:space="preserve"> </w:t>
      </w:r>
      <w:r>
        <w:t>عنه</w:t>
      </w:r>
      <w:r>
        <w:t xml:space="preserve"> — </w:t>
      </w:r>
      <w:r>
        <w:t>وهذا</w:t>
      </w:r>
      <w:r>
        <w:t xml:space="preserve"> </w:t>
      </w:r>
      <w:r>
        <w:t>قريب</w:t>
      </w:r>
      <w:r>
        <w:t xml:space="preserve"> </w:t>
      </w:r>
      <w:r>
        <w:t>مما</w:t>
      </w:r>
      <w:r>
        <w:t xml:space="preserve"> </w:t>
      </w:r>
      <w:r>
        <w:t>يسميه</w:t>
      </w:r>
      <w:r>
        <w:t xml:space="preserve"> </w:t>
      </w:r>
      <w:r>
        <w:t>القرآن</w:t>
      </w:r>
      <w:r>
        <w:t xml:space="preserve"> «</w:t>
      </w:r>
      <w:r>
        <w:t>الغرور</w:t>
      </w:r>
      <w:r>
        <w:t>».</w:t>
      </w:r>
    </w:p>
    <w:p w14:paraId="631520E8" w14:textId="77777777" w:rsidR="00E31493" w:rsidRDefault="00B04521">
      <w:pPr>
        <w:spacing w:before="80" w:after="100" w:line="350" w:lineRule="auto"/>
      </w:pPr>
      <w:r>
        <w:t>لكن</w:t>
      </w:r>
      <w:r>
        <w:t xml:space="preserve"> </w:t>
      </w:r>
      <w:r>
        <w:t>الثلاثة</w:t>
      </w:r>
      <w:r>
        <w:t xml:space="preserve"> </w:t>
      </w:r>
      <w:r>
        <w:t>توقفوا</w:t>
      </w:r>
      <w:r>
        <w:t xml:space="preserve"> </w:t>
      </w:r>
      <w:r>
        <w:t>عند</w:t>
      </w:r>
      <w:r>
        <w:t xml:space="preserve"> </w:t>
      </w:r>
      <w:r>
        <w:t>التشخيص</w:t>
      </w:r>
      <w:r>
        <w:t xml:space="preserve">. </w:t>
      </w:r>
      <w:r>
        <w:t>فوكو</w:t>
      </w:r>
      <w:r>
        <w:t xml:space="preserve"> </w:t>
      </w:r>
      <w:r>
        <w:t>ترك</w:t>
      </w:r>
      <w:r>
        <w:t xml:space="preserve"> </w:t>
      </w:r>
      <w:r>
        <w:t>الإنسان</w:t>
      </w:r>
      <w:r>
        <w:t xml:space="preserve"> </w:t>
      </w:r>
      <w:r>
        <w:t>في</w:t>
      </w:r>
      <w:r>
        <w:t xml:space="preserve"> </w:t>
      </w:r>
      <w:r>
        <w:t>شبكة</w:t>
      </w:r>
      <w:r>
        <w:t xml:space="preserve"> </w:t>
      </w:r>
      <w:r>
        <w:t>السلطة</w:t>
      </w:r>
      <w:r>
        <w:t xml:space="preserve"> </w:t>
      </w:r>
      <w:r>
        <w:t>بلا</w:t>
      </w:r>
      <w:r>
        <w:t xml:space="preserve"> </w:t>
      </w:r>
      <w:r>
        <w:t>مخرج</w:t>
      </w:r>
      <w:r>
        <w:t xml:space="preserve"> </w:t>
      </w:r>
      <w:r>
        <w:t>كلي</w:t>
      </w:r>
      <w:r>
        <w:t xml:space="preserve">. </w:t>
      </w:r>
      <w:r>
        <w:t>دولوز</w:t>
      </w:r>
      <w:r>
        <w:t xml:space="preserve"> </w:t>
      </w:r>
      <w:r>
        <w:t>ترك</w:t>
      </w:r>
      <w:r>
        <w:t xml:space="preserve"> </w:t>
      </w:r>
      <w:r>
        <w:t>الإنسان</w:t>
      </w:r>
      <w:r>
        <w:t xml:space="preserve"> </w:t>
      </w:r>
      <w:r>
        <w:t>في</w:t>
      </w:r>
      <w:r>
        <w:t xml:space="preserve"> </w:t>
      </w:r>
      <w:r>
        <w:t>تدفق</w:t>
      </w:r>
      <w:r>
        <w:t xml:space="preserve"> </w:t>
      </w:r>
      <w:r>
        <w:t>الرغبة</w:t>
      </w:r>
      <w:r>
        <w:t xml:space="preserve"> </w:t>
      </w:r>
      <w:r>
        <w:t>بلا</w:t>
      </w:r>
      <w:r>
        <w:t xml:space="preserve"> </w:t>
      </w:r>
      <w:r>
        <w:t>قاعدة</w:t>
      </w:r>
      <w:r>
        <w:t xml:space="preserve">. </w:t>
      </w:r>
      <w:r>
        <w:t>بودريار</w:t>
      </w:r>
      <w:r>
        <w:t xml:space="preserve"> </w:t>
      </w:r>
      <w:r>
        <w:t>ترك</w:t>
      </w:r>
      <w:r>
        <w:t xml:space="preserve"> </w:t>
      </w:r>
      <w:r>
        <w:t>الإنسان</w:t>
      </w:r>
      <w:r>
        <w:t xml:space="preserve"> </w:t>
      </w:r>
      <w:r>
        <w:t>في</w:t>
      </w:r>
      <w:r>
        <w:t xml:space="preserve"> </w:t>
      </w:r>
      <w:r>
        <w:t>متاهة</w:t>
      </w:r>
      <w:r>
        <w:t xml:space="preserve"> </w:t>
      </w:r>
      <w:r>
        <w:t>المحاكاة</w:t>
      </w:r>
      <w:r>
        <w:t xml:space="preserve"> </w:t>
      </w:r>
      <w:r>
        <w:t>بلا</w:t>
      </w:r>
      <w:r>
        <w:t xml:space="preserve"> </w:t>
      </w:r>
      <w:r>
        <w:t>أصل</w:t>
      </w:r>
      <w:r>
        <w:t xml:space="preserve"> </w:t>
      </w:r>
      <w:r>
        <w:t>يُرسو</w:t>
      </w:r>
      <w:r>
        <w:t xml:space="preserve"> </w:t>
      </w:r>
      <w:r>
        <w:t>إليه</w:t>
      </w:r>
      <w:r>
        <w:t>.</w:t>
      </w:r>
    </w:p>
    <w:p w14:paraId="3C9C4790" w14:textId="77777777" w:rsidR="00E31493" w:rsidRDefault="00B04521">
      <w:pPr>
        <w:spacing w:before="80" w:after="100" w:line="350" w:lineRule="auto"/>
      </w:pPr>
      <w:r>
        <w:t>الاستخلاف</w:t>
      </w:r>
      <w:r>
        <w:t xml:space="preserve"> </w:t>
      </w:r>
      <w:r>
        <w:t>يُقدّم</w:t>
      </w:r>
      <w:r>
        <w:t xml:space="preserve"> </w:t>
      </w:r>
      <w:r>
        <w:t>ما</w:t>
      </w:r>
      <w:r>
        <w:t xml:space="preserve"> </w:t>
      </w:r>
      <w:r>
        <w:t>عجزوا</w:t>
      </w:r>
      <w:r>
        <w:t xml:space="preserve"> </w:t>
      </w:r>
      <w:r>
        <w:t>عنه</w:t>
      </w:r>
      <w:r>
        <w:t xml:space="preserve">: </w:t>
      </w:r>
      <w:r>
        <w:t>لا</w:t>
      </w:r>
      <w:r>
        <w:t xml:space="preserve"> </w:t>
      </w:r>
      <w:r>
        <w:t>هرب</w:t>
      </w:r>
      <w:r>
        <w:t xml:space="preserve"> </w:t>
      </w:r>
      <w:r>
        <w:t>من</w:t>
      </w:r>
      <w:r>
        <w:t xml:space="preserve"> </w:t>
      </w:r>
      <w:r>
        <w:t>الشبكة</w:t>
      </w:r>
      <w:r>
        <w:t xml:space="preserve"> </w:t>
      </w:r>
      <w:r>
        <w:t>بل</w:t>
      </w:r>
      <w:r>
        <w:t xml:space="preserve"> </w:t>
      </w:r>
      <w:r>
        <w:t>مرجع</w:t>
      </w:r>
      <w:r>
        <w:t xml:space="preserve"> </w:t>
      </w:r>
      <w:r>
        <w:t>يعلو</w:t>
      </w:r>
      <w:r>
        <w:t xml:space="preserve"> </w:t>
      </w:r>
      <w:r>
        <w:t>عليها،</w:t>
      </w:r>
      <w:r>
        <w:t xml:space="preserve"> </w:t>
      </w:r>
      <w:r>
        <w:t>لا</w:t>
      </w:r>
      <w:r>
        <w:t xml:space="preserve"> </w:t>
      </w:r>
      <w:r>
        <w:t>إلغاء</w:t>
      </w:r>
      <w:r>
        <w:t xml:space="preserve"> </w:t>
      </w:r>
      <w:r>
        <w:t>للرغبة</w:t>
      </w:r>
      <w:r>
        <w:t xml:space="preserve"> </w:t>
      </w:r>
      <w:r>
        <w:t>بل</w:t>
      </w:r>
      <w:r>
        <w:t xml:space="preserve"> </w:t>
      </w:r>
      <w:r>
        <w:t>تحويلها</w:t>
      </w:r>
      <w:r>
        <w:t xml:space="preserve"> </w:t>
      </w:r>
      <w:r>
        <w:t>نحو</w:t>
      </w:r>
      <w:r>
        <w:t xml:space="preserve"> </w:t>
      </w:r>
      <w:r>
        <w:t>غاية،</w:t>
      </w:r>
      <w:r>
        <w:t xml:space="preserve"> </w:t>
      </w:r>
      <w:r>
        <w:t>لا</w:t>
      </w:r>
      <w:r>
        <w:t xml:space="preserve"> </w:t>
      </w:r>
      <w:r>
        <w:t>نسيان</w:t>
      </w:r>
      <w:r>
        <w:t xml:space="preserve"> </w:t>
      </w:r>
      <w:r>
        <w:t>الأصل</w:t>
      </w:r>
      <w:r>
        <w:t xml:space="preserve"> </w:t>
      </w:r>
      <w:r>
        <w:t>بل</w:t>
      </w:r>
      <w:r>
        <w:t xml:space="preserve"> </w:t>
      </w:r>
      <w:r>
        <w:t>الوصل</w:t>
      </w:r>
      <w:r>
        <w:t xml:space="preserve"> </w:t>
      </w:r>
      <w:r>
        <w:t>به</w:t>
      </w:r>
      <w:r>
        <w:t>.</w:t>
      </w:r>
    </w:p>
    <w:p w14:paraId="52722CA3" w14:textId="77777777" w:rsidR="00E31493" w:rsidRDefault="00B04521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40" w:after="16" w:line="400" w:lineRule="auto"/>
        <w:jc w:val="center"/>
      </w:pPr>
      <w:r>
        <w:rPr>
          <w:b/>
          <w:bCs/>
          <w:color w:val="6B4800"/>
          <w:sz w:val="27"/>
          <w:szCs w:val="27"/>
        </w:rPr>
        <w:t>﴿إِنِّي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جَاعِلٌ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فِي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الْأَرْضِ</w:t>
      </w:r>
      <w:r>
        <w:rPr>
          <w:b/>
          <w:bCs/>
          <w:color w:val="6B4800"/>
          <w:sz w:val="27"/>
          <w:szCs w:val="27"/>
        </w:rPr>
        <w:t xml:space="preserve"> </w:t>
      </w:r>
      <w:r>
        <w:rPr>
          <w:b/>
          <w:bCs/>
          <w:color w:val="6B4800"/>
          <w:sz w:val="27"/>
          <w:szCs w:val="27"/>
        </w:rPr>
        <w:t>خَلِيفَةً﴾</w:t>
      </w:r>
    </w:p>
    <w:p w14:paraId="01275471" w14:textId="77777777" w:rsidR="00E31493" w:rsidRDefault="00B04521">
      <w:pPr>
        <w:spacing w:after="140"/>
        <w:jc w:val="center"/>
      </w:pPr>
      <w:r>
        <w:rPr>
          <w:color w:val="0A6060"/>
          <w:sz w:val="19"/>
          <w:szCs w:val="19"/>
        </w:rPr>
        <w:t>سورة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البقرة،</w:t>
      </w:r>
      <w:r>
        <w:rPr>
          <w:color w:val="0A6060"/>
          <w:sz w:val="19"/>
          <w:szCs w:val="19"/>
        </w:rPr>
        <w:t xml:space="preserve"> </w:t>
      </w:r>
      <w:r>
        <w:rPr>
          <w:color w:val="0A6060"/>
          <w:sz w:val="19"/>
          <w:szCs w:val="19"/>
        </w:rPr>
        <w:t>الآية</w:t>
      </w:r>
      <w:r>
        <w:rPr>
          <w:color w:val="0A6060"/>
          <w:sz w:val="19"/>
          <w:szCs w:val="19"/>
        </w:rPr>
        <w:t xml:space="preserve"> 30</w:t>
      </w:r>
    </w:p>
    <w:p w14:paraId="5CDF23C1" w14:textId="77777777" w:rsidR="00E31493" w:rsidRDefault="00B04521">
      <w:pPr>
        <w:spacing w:before="80" w:after="100" w:line="350" w:lineRule="auto"/>
      </w:pPr>
      <w:r>
        <w:t>هذا</w:t>
      </w:r>
      <w:r>
        <w:t xml:space="preserve"> </w:t>
      </w:r>
      <w:r>
        <w:t>الإعلان</w:t>
      </w:r>
      <w:r>
        <w:t xml:space="preserve"> </w:t>
      </w:r>
      <w:r>
        <w:t>الإلهي</w:t>
      </w:r>
      <w:r>
        <w:t xml:space="preserve"> </w:t>
      </w:r>
      <w:r>
        <w:t>لا</w:t>
      </w:r>
      <w:r>
        <w:t xml:space="preserve"> </w:t>
      </w:r>
      <w:r>
        <w:t>يُبطل</w:t>
      </w:r>
      <w:r>
        <w:t xml:space="preserve"> </w:t>
      </w:r>
      <w:r>
        <w:t>ما</w:t>
      </w:r>
      <w:r>
        <w:t xml:space="preserve"> </w:t>
      </w:r>
      <w:r>
        <w:t>اكتشفه</w:t>
      </w:r>
      <w:r>
        <w:t xml:space="preserve"> </w:t>
      </w:r>
      <w:r>
        <w:t>فوكو</w:t>
      </w:r>
      <w:r>
        <w:t xml:space="preserve"> </w:t>
      </w:r>
      <w:r>
        <w:t>ودولوز</w:t>
      </w:r>
      <w:r>
        <w:t xml:space="preserve"> </w:t>
      </w:r>
      <w:r>
        <w:t>وبودريار</w:t>
      </w:r>
      <w:r>
        <w:t xml:space="preserve"> </w:t>
      </w:r>
      <w:r>
        <w:t>من</w:t>
      </w:r>
      <w:r>
        <w:t xml:space="preserve"> </w:t>
      </w:r>
      <w:r>
        <w:t>أمراض</w:t>
      </w:r>
      <w:r>
        <w:t xml:space="preserve"> </w:t>
      </w:r>
      <w:r>
        <w:t>العصر</w:t>
      </w:r>
      <w:r>
        <w:t xml:space="preserve"> — </w:t>
      </w:r>
      <w:r>
        <w:t>بل</w:t>
      </w:r>
      <w:r>
        <w:t xml:space="preserve"> </w:t>
      </w:r>
      <w:r>
        <w:t>يُقدّم</w:t>
      </w:r>
      <w:r>
        <w:t xml:space="preserve"> </w:t>
      </w:r>
      <w:r>
        <w:t>له</w:t>
      </w:r>
      <w:r>
        <w:t xml:space="preserve"> </w:t>
      </w:r>
      <w:r>
        <w:t>ما</w:t>
      </w:r>
      <w:r>
        <w:t xml:space="preserve"> </w:t>
      </w:r>
      <w:r>
        <w:t>يحتاج</w:t>
      </w:r>
      <w:r>
        <w:t xml:space="preserve">: </w:t>
      </w:r>
      <w:r>
        <w:t>إنساناً</w:t>
      </w:r>
      <w:r>
        <w:t xml:space="preserve"> </w:t>
      </w:r>
      <w:r>
        <w:t>يعرف</w:t>
      </w:r>
      <w:r>
        <w:t xml:space="preserve"> </w:t>
      </w:r>
      <w:r>
        <w:t>من</w:t>
      </w:r>
      <w:r>
        <w:t xml:space="preserve"> </w:t>
      </w:r>
      <w:r>
        <w:t>أين</w:t>
      </w:r>
      <w:r>
        <w:t xml:space="preserve"> </w:t>
      </w:r>
      <w:r>
        <w:t>جاء،</w:t>
      </w:r>
      <w:r>
        <w:t xml:space="preserve"> </w:t>
      </w:r>
      <w:r>
        <w:t>ولماذا</w:t>
      </w:r>
      <w:r>
        <w:t xml:space="preserve"> </w:t>
      </w:r>
      <w:r>
        <w:t>هو</w:t>
      </w:r>
      <w:r>
        <w:t xml:space="preserve"> </w:t>
      </w:r>
      <w:r>
        <w:t>هنا،</w:t>
      </w:r>
      <w:r>
        <w:t xml:space="preserve"> </w:t>
      </w:r>
      <w:r>
        <w:t>وإلى</w:t>
      </w:r>
      <w:r>
        <w:t xml:space="preserve"> </w:t>
      </w:r>
      <w:r>
        <w:t>أين</w:t>
      </w:r>
      <w:r>
        <w:t xml:space="preserve"> </w:t>
      </w:r>
      <w:r>
        <w:t>يذهب</w:t>
      </w:r>
      <w:r>
        <w:t xml:space="preserve">. </w:t>
      </w:r>
      <w:r>
        <w:t>والذي</w:t>
      </w:r>
      <w:r>
        <w:t xml:space="preserve"> </w:t>
      </w:r>
      <w:r>
        <w:t>يعرف</w:t>
      </w:r>
      <w:r>
        <w:t xml:space="preserve"> </w:t>
      </w:r>
      <w:r>
        <w:t>ذلك</w:t>
      </w:r>
      <w:r>
        <w:t xml:space="preserve"> </w:t>
      </w:r>
      <w:r>
        <w:t>لا</w:t>
      </w:r>
      <w:r>
        <w:t xml:space="preserve"> </w:t>
      </w:r>
      <w:r>
        <w:t>تُفككه</w:t>
      </w:r>
      <w:r>
        <w:t xml:space="preserve"> </w:t>
      </w:r>
      <w:r>
        <w:t>الخوارزمية،</w:t>
      </w:r>
      <w:r>
        <w:t xml:space="preserve"> </w:t>
      </w:r>
      <w:r>
        <w:t>ولا</w:t>
      </w:r>
      <w:r>
        <w:t xml:space="preserve"> </w:t>
      </w:r>
      <w:r>
        <w:t>تتبدد</w:t>
      </w:r>
      <w:r>
        <w:t xml:space="preserve"> </w:t>
      </w:r>
      <w:r>
        <w:t>ذاتُه</w:t>
      </w:r>
      <w:r>
        <w:t xml:space="preserve"> </w:t>
      </w:r>
      <w:r>
        <w:t>في</w:t>
      </w:r>
      <w:r>
        <w:t xml:space="preserve"> </w:t>
      </w:r>
      <w:r>
        <w:t>فقاعة</w:t>
      </w:r>
      <w:r>
        <w:t xml:space="preserve"> </w:t>
      </w:r>
      <w:r>
        <w:t>الصور،</w:t>
      </w:r>
      <w:r>
        <w:t xml:space="preserve"> </w:t>
      </w:r>
      <w:r>
        <w:t>ولا</w:t>
      </w:r>
      <w:r>
        <w:t xml:space="preserve"> </w:t>
      </w:r>
      <w:r>
        <w:t>تسقط</w:t>
      </w:r>
      <w:r>
        <w:t xml:space="preserve"> </w:t>
      </w:r>
      <w:r>
        <w:t>كلمتُه</w:t>
      </w:r>
      <w:r>
        <w:t xml:space="preserve"> </w:t>
      </w:r>
      <w:r>
        <w:t>في</w:t>
      </w:r>
      <w:r>
        <w:t xml:space="preserve"> </w:t>
      </w:r>
      <w:r>
        <w:t>فوضى</w:t>
      </w:r>
      <w:r>
        <w:t xml:space="preserve"> </w:t>
      </w:r>
      <w:r>
        <w:t>الشبكة</w:t>
      </w:r>
      <w:r>
        <w:t xml:space="preserve"> — </w:t>
      </w:r>
      <w:r>
        <w:t>لأنه</w:t>
      </w:r>
      <w:r>
        <w:t xml:space="preserve"> </w:t>
      </w:r>
      <w:r>
        <w:t>يحمل</w:t>
      </w:r>
      <w:r>
        <w:t xml:space="preserve"> </w:t>
      </w:r>
      <w:r>
        <w:t>في</w:t>
      </w:r>
      <w:r>
        <w:t xml:space="preserve"> </w:t>
      </w:r>
      <w:r>
        <w:t>قلبه</w:t>
      </w:r>
      <w:r>
        <w:t xml:space="preserve"> </w:t>
      </w:r>
      <w:r>
        <w:t>مرجعاً</w:t>
      </w:r>
      <w:r>
        <w:t xml:space="preserve"> </w:t>
      </w:r>
      <w:r>
        <w:t>يُعصمه</w:t>
      </w:r>
      <w:r>
        <w:t xml:space="preserve"> </w:t>
      </w:r>
      <w:r>
        <w:t>من</w:t>
      </w:r>
      <w:r>
        <w:t xml:space="preserve"> </w:t>
      </w:r>
      <w:r>
        <w:t>الانهيار</w:t>
      </w:r>
      <w:r>
        <w:t xml:space="preserve"> </w:t>
      </w:r>
      <w:r>
        <w:t>دون</w:t>
      </w:r>
      <w:r>
        <w:t xml:space="preserve"> </w:t>
      </w:r>
      <w:r>
        <w:t>أن</w:t>
      </w:r>
      <w:r>
        <w:t xml:space="preserve"> </w:t>
      </w:r>
      <w:r>
        <w:t>يُعصمه</w:t>
      </w:r>
      <w:r>
        <w:t xml:space="preserve"> </w:t>
      </w:r>
      <w:r>
        <w:t>من</w:t>
      </w:r>
      <w:r>
        <w:t xml:space="preserve"> </w:t>
      </w:r>
      <w:r>
        <w:t>الألم</w:t>
      </w:r>
      <w:r>
        <w:t xml:space="preserve"> </w:t>
      </w:r>
      <w:r>
        <w:t>والشك</w:t>
      </w:r>
      <w:r>
        <w:t xml:space="preserve"> </w:t>
      </w:r>
      <w:r>
        <w:t>والبحث</w:t>
      </w:r>
      <w:r>
        <w:t>.</w:t>
      </w:r>
    </w:p>
    <w:p w14:paraId="776B7F7F" w14:textId="77777777" w:rsidR="00E31493" w:rsidRDefault="00E31493">
      <w:pPr>
        <w:spacing w:before="80"/>
      </w:pPr>
    </w:p>
    <w:p w14:paraId="72073560" w14:textId="77777777" w:rsidR="00E31493" w:rsidRDefault="00B04521">
      <w:pPr>
        <w:pBdr>
          <w:top w:val="single" w:sz="12" w:space="0" w:color="9A7B1A"/>
          <w:bottom w:val="single" w:sz="12" w:space="0" w:color="9A7B1A"/>
        </w:pBdr>
        <w:spacing w:before="140" w:after="140" w:line="380" w:lineRule="auto"/>
        <w:jc w:val="center"/>
      </w:pPr>
      <w:r>
        <w:rPr>
          <w:i/>
          <w:iCs/>
          <w:color w:val="1A3A6B"/>
          <w:sz w:val="25"/>
          <w:szCs w:val="25"/>
        </w:rPr>
        <w:t>"</w:t>
      </w:r>
      <w:r>
        <w:rPr>
          <w:i/>
          <w:iCs/>
          <w:color w:val="1A3A6B"/>
          <w:sz w:val="25"/>
          <w:szCs w:val="25"/>
        </w:rPr>
        <w:t>الخليفة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عالم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بلا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مركز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ليس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حاجة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إلى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مركز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جديد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يفرضه</w:t>
      </w:r>
      <w:r>
        <w:rPr>
          <w:i/>
          <w:iCs/>
          <w:color w:val="1A3A6B"/>
          <w:sz w:val="25"/>
          <w:szCs w:val="25"/>
        </w:rPr>
        <w:t xml:space="preserve"> — </w:t>
      </w:r>
      <w:r>
        <w:rPr>
          <w:i/>
          <w:iCs/>
          <w:color w:val="1A3A6B"/>
          <w:sz w:val="25"/>
          <w:szCs w:val="25"/>
        </w:rPr>
        <w:t>هو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حاجة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إلى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يقين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داخلي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يُتيح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له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أن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يعيش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في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العالم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بلا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مركز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دون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أن</w:t>
      </w:r>
      <w:r>
        <w:rPr>
          <w:i/>
          <w:iCs/>
          <w:color w:val="1A3A6B"/>
          <w:sz w:val="25"/>
          <w:szCs w:val="25"/>
        </w:rPr>
        <w:t xml:space="preserve"> </w:t>
      </w:r>
      <w:r>
        <w:rPr>
          <w:i/>
          <w:iCs/>
          <w:color w:val="1A3A6B"/>
          <w:sz w:val="25"/>
          <w:szCs w:val="25"/>
        </w:rPr>
        <w:t>يسقط</w:t>
      </w:r>
      <w:r>
        <w:rPr>
          <w:i/>
          <w:iCs/>
          <w:color w:val="1A3A6B"/>
          <w:sz w:val="25"/>
          <w:szCs w:val="25"/>
        </w:rPr>
        <w:t>."</w:t>
      </w:r>
    </w:p>
    <w:p w14:paraId="1997A906" w14:textId="77777777" w:rsidR="00E31493" w:rsidRDefault="00E31493">
      <w:pPr>
        <w:spacing w:before="100"/>
      </w:pPr>
    </w:p>
    <w:p w14:paraId="6A3C1C7A" w14:textId="77777777" w:rsidR="00E31493" w:rsidRDefault="00E31493">
      <w:pPr>
        <w:pBdr>
          <w:bottom w:val="single" w:sz="8" w:space="1" w:color="9A7B1A"/>
        </w:pBdr>
        <w:spacing w:before="160" w:after="160"/>
      </w:pPr>
    </w:p>
    <w:p w14:paraId="1F1D513C" w14:textId="77777777" w:rsidR="00E31493" w:rsidRDefault="00E31493">
      <w:pPr>
        <w:spacing w:before="80"/>
      </w:pPr>
    </w:p>
    <w:p w14:paraId="42C22744" w14:textId="77777777" w:rsidR="00E31493" w:rsidRDefault="00B04521">
      <w:pPr>
        <w:pBdr>
          <w:bottom w:val="single" w:sz="6" w:space="4" w:color="9A7B1A"/>
        </w:pBdr>
        <w:spacing w:before="80" w:after="60"/>
        <w:jc w:val="right"/>
      </w:pPr>
      <w:r>
        <w:rPr>
          <w:b/>
          <w:bCs/>
          <w:color w:val="1A3A6B"/>
          <w:sz w:val="28"/>
          <w:szCs w:val="28"/>
        </w:rPr>
        <w:t>المراجع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الأكاديمية</w:t>
      </w:r>
    </w:p>
    <w:p w14:paraId="2D692595" w14:textId="77777777" w:rsidR="00E31493" w:rsidRDefault="00E31493">
      <w:pPr>
        <w:spacing w:before="40"/>
      </w:pPr>
    </w:p>
    <w:p w14:paraId="35D3A2B7" w14:textId="77777777" w:rsidR="00E31493" w:rsidRDefault="00B04521">
      <w:pPr>
        <w:spacing w:before="40" w:after="20"/>
        <w:jc w:val="right"/>
      </w:pPr>
      <w:r>
        <w:rPr>
          <w:b/>
          <w:bCs/>
          <w:color w:val="0A6060"/>
          <w:sz w:val="22"/>
          <w:szCs w:val="22"/>
        </w:rPr>
        <w:t>أولاً</w:t>
      </w:r>
      <w:r>
        <w:rPr>
          <w:b/>
          <w:bCs/>
          <w:color w:val="0A6060"/>
          <w:sz w:val="22"/>
          <w:szCs w:val="22"/>
        </w:rPr>
        <w:t xml:space="preserve">: </w:t>
      </w:r>
      <w:r>
        <w:rPr>
          <w:b/>
          <w:bCs/>
          <w:color w:val="0A6060"/>
          <w:sz w:val="22"/>
          <w:szCs w:val="22"/>
        </w:rPr>
        <w:t>المصادر</w:t>
      </w:r>
      <w:r>
        <w:rPr>
          <w:b/>
          <w:bCs/>
          <w:color w:val="0A6060"/>
          <w:sz w:val="22"/>
          <w:szCs w:val="22"/>
        </w:rPr>
        <w:t xml:space="preserve"> </w:t>
      </w:r>
      <w:r>
        <w:rPr>
          <w:b/>
          <w:bCs/>
          <w:color w:val="0A6060"/>
          <w:sz w:val="22"/>
          <w:szCs w:val="22"/>
        </w:rPr>
        <w:t>الإسلامية</w:t>
      </w:r>
      <w:r>
        <w:rPr>
          <w:b/>
          <w:bCs/>
          <w:color w:val="0A6060"/>
          <w:sz w:val="22"/>
          <w:szCs w:val="22"/>
        </w:rPr>
        <w:t xml:space="preserve"> </w:t>
      </w:r>
      <w:r>
        <w:rPr>
          <w:b/>
          <w:bCs/>
          <w:color w:val="0A6060"/>
          <w:sz w:val="22"/>
          <w:szCs w:val="22"/>
        </w:rPr>
        <w:t>والاستخلافية</w:t>
      </w:r>
    </w:p>
    <w:p w14:paraId="13161B4D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القرآن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الكريم</w:t>
      </w:r>
      <w:r>
        <w:rPr>
          <w:sz w:val="20"/>
          <w:szCs w:val="20"/>
        </w:rPr>
        <w:t>.</w:t>
      </w:r>
    </w:p>
    <w:p w14:paraId="52222420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الزراع</w:t>
      </w:r>
      <w:r>
        <w:rPr>
          <w:sz w:val="20"/>
          <w:szCs w:val="20"/>
        </w:rPr>
        <w:t xml:space="preserve">. (2023). </w:t>
      </w:r>
      <w:r>
        <w:rPr>
          <w:sz w:val="20"/>
          <w:szCs w:val="20"/>
        </w:rPr>
        <w:t>علم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النفس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الاستخلافي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>نموذج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الأضلاع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الثمانية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الأطروحة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الاستخلافية</w:t>
      </w:r>
      <w:r>
        <w:rPr>
          <w:sz w:val="20"/>
          <w:szCs w:val="20"/>
        </w:rPr>
        <w:t>.</w:t>
      </w:r>
    </w:p>
    <w:p w14:paraId="02D0C096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 xml:space="preserve">TLRT — </w:t>
      </w:r>
      <w:r>
        <w:rPr>
          <w:sz w:val="20"/>
          <w:szCs w:val="20"/>
        </w:rPr>
        <w:t>العلاج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بحرث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المصالحة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التحويلية</w:t>
      </w:r>
      <w:r>
        <w:rPr>
          <w:sz w:val="20"/>
          <w:szCs w:val="20"/>
        </w:rPr>
        <w:t xml:space="preserve">. (2026). </w:t>
      </w:r>
      <w:r>
        <w:rPr>
          <w:sz w:val="20"/>
          <w:szCs w:val="20"/>
        </w:rPr>
        <w:t>الدليل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النظري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والإكلينيكي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طبعة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تجريبية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أولية</w:t>
      </w:r>
      <w:r>
        <w:rPr>
          <w:sz w:val="20"/>
          <w:szCs w:val="20"/>
        </w:rPr>
        <w:t>).</w:t>
      </w:r>
    </w:p>
    <w:p w14:paraId="1D78EF9E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ابن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القيم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الجوزية</w:t>
      </w:r>
      <w:r>
        <w:rPr>
          <w:sz w:val="20"/>
          <w:szCs w:val="20"/>
        </w:rPr>
        <w:t xml:space="preserve">. (1996). </w:t>
      </w:r>
      <w:r>
        <w:rPr>
          <w:sz w:val="20"/>
          <w:szCs w:val="20"/>
        </w:rPr>
        <w:t>مدارج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السالكين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ط</w:t>
      </w:r>
      <w:r>
        <w:rPr>
          <w:sz w:val="20"/>
          <w:szCs w:val="20"/>
        </w:rPr>
        <w:t>. 3</w:t>
      </w:r>
      <w:r>
        <w:rPr>
          <w:sz w:val="20"/>
          <w:szCs w:val="20"/>
        </w:rPr>
        <w:t>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تحقيق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>البغدادي</w:t>
      </w:r>
      <w:r>
        <w:rPr>
          <w:sz w:val="20"/>
          <w:szCs w:val="20"/>
        </w:rPr>
        <w:t xml:space="preserve">). </w:t>
      </w:r>
      <w:r>
        <w:rPr>
          <w:sz w:val="20"/>
          <w:szCs w:val="20"/>
        </w:rPr>
        <w:t>دار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الكتاب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العربي</w:t>
      </w:r>
      <w:r>
        <w:rPr>
          <w:sz w:val="20"/>
          <w:szCs w:val="20"/>
        </w:rPr>
        <w:t>.</w:t>
      </w:r>
    </w:p>
    <w:p w14:paraId="438D51EC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الغزالي،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أبو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حامد</w:t>
      </w:r>
      <w:r>
        <w:rPr>
          <w:sz w:val="20"/>
          <w:szCs w:val="20"/>
        </w:rPr>
        <w:t>. (</w:t>
      </w:r>
      <w:r>
        <w:rPr>
          <w:sz w:val="20"/>
          <w:szCs w:val="20"/>
        </w:rPr>
        <w:t>د</w:t>
      </w:r>
      <w:r>
        <w:rPr>
          <w:sz w:val="20"/>
          <w:szCs w:val="20"/>
        </w:rPr>
        <w:t>.</w:t>
      </w:r>
      <w:r>
        <w:rPr>
          <w:sz w:val="20"/>
          <w:szCs w:val="20"/>
        </w:rPr>
        <w:t>ت</w:t>
      </w:r>
      <w:r>
        <w:rPr>
          <w:sz w:val="20"/>
          <w:szCs w:val="20"/>
        </w:rPr>
        <w:t xml:space="preserve">). </w:t>
      </w:r>
      <w:r>
        <w:rPr>
          <w:sz w:val="20"/>
          <w:szCs w:val="20"/>
        </w:rPr>
        <w:t>إحياء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علوم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الدين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دار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المعرفة</w:t>
      </w:r>
      <w:r>
        <w:rPr>
          <w:sz w:val="20"/>
          <w:szCs w:val="20"/>
        </w:rPr>
        <w:t>.</w:t>
      </w:r>
    </w:p>
    <w:p w14:paraId="1F8CAD31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المحاسبي،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الحارث</w:t>
      </w:r>
      <w:r>
        <w:rPr>
          <w:sz w:val="20"/>
          <w:szCs w:val="20"/>
        </w:rPr>
        <w:t xml:space="preserve">. (1990). </w:t>
      </w:r>
      <w:r>
        <w:rPr>
          <w:sz w:val="20"/>
          <w:szCs w:val="20"/>
        </w:rPr>
        <w:t>الرعاية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لحقوق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الله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تحقيق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>عطا</w:t>
      </w:r>
      <w:r>
        <w:rPr>
          <w:sz w:val="20"/>
          <w:szCs w:val="20"/>
        </w:rPr>
        <w:t xml:space="preserve">). </w:t>
      </w:r>
      <w:r>
        <w:rPr>
          <w:sz w:val="20"/>
          <w:szCs w:val="20"/>
        </w:rPr>
        <w:t>دار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الكتب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العلمية</w:t>
      </w:r>
      <w:r>
        <w:rPr>
          <w:sz w:val="20"/>
          <w:szCs w:val="20"/>
        </w:rPr>
        <w:t>.</w:t>
      </w:r>
    </w:p>
    <w:p w14:paraId="72DCFE33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طه،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عبد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الرحمن</w:t>
      </w:r>
      <w:r>
        <w:rPr>
          <w:sz w:val="20"/>
          <w:szCs w:val="20"/>
        </w:rPr>
        <w:t xml:space="preserve">. (2013). </w:t>
      </w:r>
      <w:r>
        <w:rPr>
          <w:sz w:val="20"/>
          <w:szCs w:val="20"/>
        </w:rPr>
        <w:t>روح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الدين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المركز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الثقافي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العربي</w:t>
      </w:r>
      <w:r>
        <w:rPr>
          <w:sz w:val="20"/>
          <w:szCs w:val="20"/>
        </w:rPr>
        <w:t>.</w:t>
      </w:r>
    </w:p>
    <w:p w14:paraId="2310DCB8" w14:textId="77777777" w:rsidR="00E31493" w:rsidRDefault="00B04521">
      <w:pPr>
        <w:spacing w:before="60" w:after="60" w:line="300" w:lineRule="auto"/>
        <w:jc w:val="right"/>
      </w:pPr>
      <w:r>
        <w:rPr>
          <w:sz w:val="20"/>
          <w:szCs w:val="20"/>
        </w:rPr>
        <w:t>الجابري،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محمد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عابد</w:t>
      </w:r>
      <w:r>
        <w:rPr>
          <w:sz w:val="20"/>
          <w:szCs w:val="20"/>
        </w:rPr>
        <w:t xml:space="preserve">. (1991). </w:t>
      </w:r>
      <w:r>
        <w:rPr>
          <w:sz w:val="20"/>
          <w:szCs w:val="20"/>
        </w:rPr>
        <w:t>بنية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العقل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العربي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المركز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الثقافي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العربي</w:t>
      </w:r>
      <w:r>
        <w:rPr>
          <w:sz w:val="20"/>
          <w:szCs w:val="20"/>
        </w:rPr>
        <w:t>.</w:t>
      </w:r>
    </w:p>
    <w:p w14:paraId="58F051CA" w14:textId="77777777" w:rsidR="00E31493" w:rsidRDefault="00E31493">
      <w:pPr>
        <w:spacing w:before="40"/>
      </w:pPr>
    </w:p>
    <w:p w14:paraId="167E8F26" w14:textId="77777777" w:rsidR="00E31493" w:rsidRDefault="00B04521">
      <w:pPr>
        <w:spacing w:before="40" w:after="20"/>
        <w:jc w:val="right"/>
      </w:pPr>
      <w:r>
        <w:rPr>
          <w:b/>
          <w:bCs/>
          <w:color w:val="0A6060"/>
          <w:sz w:val="22"/>
          <w:szCs w:val="22"/>
        </w:rPr>
        <w:t>ثانياً</w:t>
      </w:r>
      <w:r>
        <w:rPr>
          <w:b/>
          <w:bCs/>
          <w:color w:val="0A6060"/>
          <w:sz w:val="22"/>
          <w:szCs w:val="22"/>
        </w:rPr>
        <w:t xml:space="preserve">: </w:t>
      </w:r>
      <w:r>
        <w:rPr>
          <w:b/>
          <w:bCs/>
          <w:color w:val="0A6060"/>
          <w:sz w:val="22"/>
          <w:szCs w:val="22"/>
        </w:rPr>
        <w:t>المصادر</w:t>
      </w:r>
      <w:r>
        <w:rPr>
          <w:b/>
          <w:bCs/>
          <w:color w:val="0A6060"/>
          <w:sz w:val="22"/>
          <w:szCs w:val="22"/>
        </w:rPr>
        <w:t xml:space="preserve"> </w:t>
      </w:r>
      <w:r>
        <w:rPr>
          <w:b/>
          <w:bCs/>
          <w:color w:val="0A6060"/>
          <w:sz w:val="22"/>
          <w:szCs w:val="22"/>
        </w:rPr>
        <w:t>الفلسفية</w:t>
      </w:r>
      <w:r>
        <w:rPr>
          <w:b/>
          <w:bCs/>
          <w:color w:val="0A6060"/>
          <w:sz w:val="22"/>
          <w:szCs w:val="22"/>
        </w:rPr>
        <w:t xml:space="preserve"> </w:t>
      </w:r>
      <w:r>
        <w:rPr>
          <w:b/>
          <w:bCs/>
          <w:color w:val="0A6060"/>
          <w:sz w:val="22"/>
          <w:szCs w:val="22"/>
        </w:rPr>
        <w:t>الغربية</w:t>
      </w:r>
    </w:p>
    <w:p w14:paraId="10465357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Barthes, R. (1977). The death of the author. In Image, music, text (S. Heath, Trans.). Hill and Wang. (Original work published 1967).</w:t>
      </w:r>
    </w:p>
    <w:p w14:paraId="74F7DC5C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Baudrillard, J. (1981). Simulacra and simulation (S. F. Glaser, Trans.). University of Michigan Press.</w:t>
      </w:r>
    </w:p>
    <w:p w14:paraId="63CDB89F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Baudrillard, J. (1988). America (C. Turner, Trans.). Verso.</w:t>
      </w:r>
    </w:p>
    <w:p w14:paraId="663087B2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Deleuze, G., &amp; Guattari, F. (1983). Anti-Oedipus: Capitalism and schizophrenia (R. Hurley, M. Seem, &amp; H. R. Lane, Trans.). University of Minnesota Press. (Original work published 1972).</w:t>
      </w:r>
    </w:p>
    <w:p w14:paraId="6ED2B2FE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Deleuze, G., &amp; Guattari, F. (1987). A thousand plateaus: Capitalism and schizophrenia (B. Massumi, Trans.). University of Minnesota Press. (Original work published 1980).</w:t>
      </w:r>
    </w:p>
    <w:p w14:paraId="2429B9BA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Derrida, J. (1976). Of grammatology (G. C. Spivak, Trans.). Johns Hopkins University Press.</w:t>
      </w:r>
    </w:p>
    <w:p w14:paraId="6FC6ED5C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Foucault, M. (1969). What is an author? In Language, counter-memory, practice (D. F. Bouchard &amp; S. Simon, Trans.). Cornell University Press.</w:t>
      </w:r>
    </w:p>
    <w:p w14:paraId="3D8CC5A1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Foucault, M. (1975). Discipline and punish: The birth of the prison (A. Sheridan, Trans.). Vintage Books.</w:t>
      </w:r>
    </w:p>
    <w:p w14:paraId="5C8677D8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Foucault, M. (1978). The history of sexuality, Vol. 1 (R. Hurley, Trans.). Pantheon Books.</w:t>
      </w:r>
    </w:p>
    <w:p w14:paraId="2DB088D0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Habermas, J. (1990). The philosophical discourse of modernity (F. G. Lawrence, Trans.). MIT Press.</w:t>
      </w:r>
    </w:p>
    <w:p w14:paraId="687D6A41" w14:textId="77777777" w:rsidR="00E31493" w:rsidRDefault="00B04521">
      <w:pPr>
        <w:spacing w:before="55" w:after="55" w:line="295" w:lineRule="auto"/>
        <w:ind w:left="360" w:hanging="360"/>
      </w:pPr>
      <w:r>
        <w:rPr>
          <w:rFonts w:ascii="Calibri" w:eastAsia="Calibri" w:hAnsi="Calibri" w:cs="Calibri"/>
          <w:sz w:val="19"/>
          <w:szCs w:val="19"/>
        </w:rPr>
        <w:t>Lyotard, J.-F. (1984). The postmodern condition: A report on knowledge (G. Bennington &amp; B. Massumi, Trans.). University of Minnesota Press.</w:t>
      </w:r>
    </w:p>
    <w:sectPr w:rsidR="00E3149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1E0D2" w14:textId="77777777" w:rsidR="00B04521" w:rsidRDefault="00B04521">
      <w:r>
        <w:separator/>
      </w:r>
    </w:p>
  </w:endnote>
  <w:endnote w:type="continuationSeparator" w:id="0">
    <w:p w14:paraId="7BCCC6B1" w14:textId="77777777" w:rsidR="00B04521" w:rsidRDefault="00B0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5709" w14:textId="77777777" w:rsidR="00E31493" w:rsidRDefault="00B04521">
    <w:pPr>
      <w:pBdr>
        <w:top w:val="single" w:sz="4" w:space="4" w:color="9A7B1A"/>
      </w:pBdr>
      <w:spacing w:before="80"/>
      <w:jc w:val="center"/>
    </w:pPr>
    <w:r>
      <w:rPr>
        <w:color w:val="1A3A6B"/>
        <w:sz w:val="17"/>
        <w:szCs w:val="17"/>
      </w:rPr>
      <w:t>الاستخلاف</w:t>
    </w:r>
    <w:r>
      <w:rPr>
        <w:color w:val="1A3A6B"/>
        <w:sz w:val="17"/>
        <w:szCs w:val="17"/>
      </w:rPr>
      <w:t xml:space="preserve"> </w:t>
    </w:r>
    <w:r>
      <w:rPr>
        <w:color w:val="1A3A6B"/>
        <w:sz w:val="17"/>
        <w:szCs w:val="17"/>
      </w:rPr>
      <w:t>في</w:t>
    </w:r>
    <w:r>
      <w:rPr>
        <w:color w:val="1A3A6B"/>
        <w:sz w:val="17"/>
        <w:szCs w:val="17"/>
      </w:rPr>
      <w:t xml:space="preserve"> </w:t>
    </w:r>
    <w:r>
      <w:rPr>
        <w:color w:val="1A3A6B"/>
        <w:sz w:val="17"/>
        <w:szCs w:val="17"/>
      </w:rPr>
      <w:t>مواجهة</w:t>
    </w:r>
    <w:r>
      <w:rPr>
        <w:color w:val="1A3A6B"/>
        <w:sz w:val="17"/>
        <w:szCs w:val="17"/>
      </w:rPr>
      <w:t xml:space="preserve"> </w:t>
    </w:r>
    <w:r>
      <w:rPr>
        <w:color w:val="1A3A6B"/>
        <w:sz w:val="17"/>
        <w:szCs w:val="17"/>
      </w:rPr>
      <w:t>التفكيك</w:t>
    </w:r>
    <w:r>
      <w:rPr>
        <w:color w:val="1A3A6B"/>
        <w:sz w:val="17"/>
        <w:szCs w:val="17"/>
      </w:rPr>
      <w:t xml:space="preserve">  |  </w:t>
    </w:r>
    <w:r>
      <w:rPr>
        <w:color w:val="1A3A6B"/>
        <w:sz w:val="17"/>
        <w:szCs w:val="17"/>
      </w:rPr>
      <w:t>صفحة</w:t>
    </w:r>
    <w:r>
      <w:rPr>
        <w:color w:val="1A3A6B"/>
        <w:sz w:val="17"/>
        <w:szCs w:val="17"/>
      </w:rPr>
      <w:t xml:space="preserve"> </w:t>
    </w:r>
    <w:r>
      <w:rPr>
        <w:color w:val="1A3A6B"/>
        <w:sz w:val="17"/>
        <w:szCs w:val="17"/>
      </w:rPr>
      <w:fldChar w:fldCharType="begin"/>
    </w:r>
    <w:r>
      <w:rPr>
        <w:color w:val="1A3A6B"/>
        <w:sz w:val="17"/>
        <w:szCs w:val="17"/>
      </w:rPr>
      <w:instrText>PAGE</w:instrText>
    </w:r>
    <w:r>
      <w:rPr>
        <w:color w:val="1A3A6B"/>
        <w:sz w:val="17"/>
        <w:szCs w:val="17"/>
      </w:rPr>
      <w:fldChar w:fldCharType="separate"/>
    </w:r>
    <w:r>
      <w:rPr>
        <w:color w:val="1A3A6B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1E57" w14:textId="77777777" w:rsidR="00B04521" w:rsidRDefault="00B04521">
      <w:r>
        <w:separator/>
      </w:r>
    </w:p>
  </w:footnote>
  <w:footnote w:type="continuationSeparator" w:id="0">
    <w:p w14:paraId="57BBBB4A" w14:textId="77777777" w:rsidR="00B04521" w:rsidRDefault="00B0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9F30" w14:textId="77777777" w:rsidR="00E31493" w:rsidRDefault="00B04521">
    <w:pPr>
      <w:pBdr>
        <w:bottom w:val="single" w:sz="6" w:space="4" w:color="9A7B1A"/>
      </w:pBdr>
      <w:spacing w:after="100"/>
      <w:jc w:val="center"/>
    </w:pPr>
    <w:r>
      <w:rPr>
        <w:b/>
        <w:bCs/>
        <w:color w:val="0A6060"/>
        <w:sz w:val="18"/>
        <w:szCs w:val="18"/>
      </w:rPr>
      <w:t>الكتاب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الثالث</w:t>
    </w:r>
    <w:r>
      <w:rPr>
        <w:b/>
        <w:bCs/>
        <w:color w:val="0A6060"/>
        <w:sz w:val="18"/>
        <w:szCs w:val="18"/>
      </w:rPr>
      <w:t xml:space="preserve">: </w:t>
    </w:r>
    <w:r>
      <w:rPr>
        <w:b/>
        <w:bCs/>
        <w:color w:val="0A6060"/>
        <w:sz w:val="18"/>
        <w:szCs w:val="18"/>
      </w:rPr>
      <w:t>الاستخلاف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في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مواجهة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التفكيك</w:t>
    </w:r>
    <w:r>
      <w:rPr>
        <w:b/>
        <w:bCs/>
        <w:color w:val="0A6060"/>
        <w:sz w:val="18"/>
        <w:szCs w:val="18"/>
      </w:rPr>
      <w:t xml:space="preserve"> — </w:t>
    </w:r>
    <w:r>
      <w:rPr>
        <w:b/>
        <w:bCs/>
        <w:color w:val="0A6060"/>
        <w:sz w:val="18"/>
        <w:szCs w:val="18"/>
      </w:rPr>
      <w:t>سلسلة</w:t>
    </w:r>
    <w:r>
      <w:rPr>
        <w:b/>
        <w:bCs/>
        <w:color w:val="0A6060"/>
        <w:sz w:val="18"/>
        <w:szCs w:val="18"/>
      </w:rPr>
      <w:t xml:space="preserve">: </w:t>
    </w:r>
    <w:r>
      <w:rPr>
        <w:b/>
        <w:bCs/>
        <w:color w:val="0A6060"/>
        <w:sz w:val="18"/>
        <w:szCs w:val="18"/>
      </w:rPr>
      <w:t>الإنسان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بين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الوحي</w:t>
    </w:r>
    <w:r>
      <w:rPr>
        <w:b/>
        <w:bCs/>
        <w:color w:val="0A6060"/>
        <w:sz w:val="18"/>
        <w:szCs w:val="18"/>
      </w:rPr>
      <w:t xml:space="preserve"> </w:t>
    </w:r>
    <w:r>
      <w:rPr>
        <w:b/>
        <w:bCs/>
        <w:color w:val="0A6060"/>
        <w:sz w:val="18"/>
        <w:szCs w:val="18"/>
      </w:rPr>
      <w:t>والتفكيك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30E3"/>
    <w:multiLevelType w:val="hybridMultilevel"/>
    <w:tmpl w:val="FFFFFFFF"/>
    <w:lvl w:ilvl="0" w:tplc="5EFC6766">
      <w:start w:val="1"/>
      <w:numFmt w:val="bullet"/>
      <w:lvlText w:val="●"/>
      <w:lvlJc w:val="left"/>
      <w:pPr>
        <w:ind w:left="720" w:hanging="360"/>
      </w:pPr>
    </w:lvl>
    <w:lvl w:ilvl="1" w:tplc="1A30126A">
      <w:start w:val="1"/>
      <w:numFmt w:val="bullet"/>
      <w:lvlText w:val="○"/>
      <w:lvlJc w:val="left"/>
      <w:pPr>
        <w:ind w:left="1440" w:hanging="360"/>
      </w:pPr>
    </w:lvl>
    <w:lvl w:ilvl="2" w:tplc="B8CABC6C">
      <w:start w:val="1"/>
      <w:numFmt w:val="bullet"/>
      <w:lvlText w:val="■"/>
      <w:lvlJc w:val="left"/>
      <w:pPr>
        <w:ind w:left="2160" w:hanging="360"/>
      </w:pPr>
    </w:lvl>
    <w:lvl w:ilvl="3" w:tplc="134454C4">
      <w:start w:val="1"/>
      <w:numFmt w:val="bullet"/>
      <w:lvlText w:val="●"/>
      <w:lvlJc w:val="left"/>
      <w:pPr>
        <w:ind w:left="2880" w:hanging="360"/>
      </w:pPr>
    </w:lvl>
    <w:lvl w:ilvl="4" w:tplc="647A23BC">
      <w:start w:val="1"/>
      <w:numFmt w:val="bullet"/>
      <w:lvlText w:val="○"/>
      <w:lvlJc w:val="left"/>
      <w:pPr>
        <w:ind w:left="3600" w:hanging="360"/>
      </w:pPr>
    </w:lvl>
    <w:lvl w:ilvl="5" w:tplc="5D0AB30C">
      <w:start w:val="1"/>
      <w:numFmt w:val="bullet"/>
      <w:lvlText w:val="■"/>
      <w:lvlJc w:val="left"/>
      <w:pPr>
        <w:ind w:left="4320" w:hanging="360"/>
      </w:pPr>
    </w:lvl>
    <w:lvl w:ilvl="6" w:tplc="6130E7A4">
      <w:start w:val="1"/>
      <w:numFmt w:val="bullet"/>
      <w:lvlText w:val="●"/>
      <w:lvlJc w:val="left"/>
      <w:pPr>
        <w:ind w:left="5040" w:hanging="360"/>
      </w:pPr>
    </w:lvl>
    <w:lvl w:ilvl="7" w:tplc="0376239E">
      <w:start w:val="1"/>
      <w:numFmt w:val="bullet"/>
      <w:lvlText w:val="●"/>
      <w:lvlJc w:val="left"/>
      <w:pPr>
        <w:ind w:left="5760" w:hanging="360"/>
      </w:pPr>
    </w:lvl>
    <w:lvl w:ilvl="8" w:tplc="CD10656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55123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5353063">
    <w:abstractNumId w:val="0"/>
    <w:lvlOverride w:ilvl="0">
      <w:startOverride w:val="1"/>
    </w:lvlOverride>
  </w:num>
  <w:num w:numId="2" w16cid:durableId="1351641650">
    <w:abstractNumId w:val="1"/>
  </w:num>
  <w:num w:numId="3" w16cid:durableId="1117528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93"/>
    <w:rsid w:val="002339A5"/>
    <w:rsid w:val="00965707"/>
    <w:rsid w:val="00B04521"/>
    <w:rsid w:val="00BA222A"/>
    <w:rsid w:val="00E3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228E410"/>
  <w15:docId w15:val="{87DB6895-1FBB-2D44-A018-FB122664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color w:val="12121E"/>
        <w:sz w:val="23"/>
        <w:szCs w:val="23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4458</Words>
  <Characters>25412</Characters>
  <Application>Microsoft Office Word</Application>
  <DocSecurity>0</DocSecurity>
  <Lines>211</Lines>
  <Paragraphs>59</Paragraphs>
  <ScaleCrop>false</ScaleCrop>
  <Company/>
  <LinksUpToDate>false</LinksUpToDate>
  <CharactersWithSpaces>29811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4</cp:revision>
  <dcterms:created xsi:type="dcterms:W3CDTF">2026-03-20T14:27:00Z</dcterms:created>
  <dcterms:modified xsi:type="dcterms:W3CDTF">2026-04-09T15:14:00Z</dcterms:modified>
</cp:coreProperties>
</file>