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D86A" w14:textId="77777777" w:rsidR="00387C4A" w:rsidRDefault="00387C4A">
      <w:pPr>
        <w:spacing w:before="400" w:after="400"/>
        <w:jc w:val="both"/>
      </w:pPr>
    </w:p>
    <w:p w14:paraId="5CC44AD3" w14:textId="77777777" w:rsidR="00387C4A" w:rsidRDefault="00FC5DFC">
      <w:pPr>
        <w:spacing w:after="120"/>
        <w:jc w:val="center"/>
      </w:pPr>
      <w:r>
        <w:rPr>
          <w:b/>
          <w:bCs/>
          <w:color w:val="C9A227"/>
          <w:sz w:val="30"/>
          <w:szCs w:val="30"/>
        </w:rPr>
        <w:t>الجزء</w:t>
      </w:r>
      <w:r>
        <w:rPr>
          <w:b/>
          <w:bCs/>
          <w:color w:val="C9A227"/>
          <w:sz w:val="30"/>
          <w:szCs w:val="30"/>
        </w:rPr>
        <w:t xml:space="preserve"> </w:t>
      </w:r>
      <w:r>
        <w:rPr>
          <w:b/>
          <w:bCs/>
          <w:color w:val="C9A227"/>
          <w:sz w:val="30"/>
          <w:szCs w:val="30"/>
        </w:rPr>
        <w:t>السادس</w:t>
      </w:r>
    </w:p>
    <w:p w14:paraId="71776534" w14:textId="77777777" w:rsidR="00387C4A" w:rsidRDefault="00FC5DFC">
      <w:pPr>
        <w:spacing w:after="60"/>
        <w:jc w:val="center"/>
      </w:pPr>
      <w:r>
        <w:rPr>
          <w:b/>
          <w:bCs/>
          <w:color w:val="1B3A5C"/>
          <w:sz w:val="36"/>
          <w:szCs w:val="36"/>
        </w:rPr>
        <w:t>الفصل</w:t>
      </w:r>
      <w:r>
        <w:rPr>
          <w:b/>
          <w:bCs/>
          <w:color w:val="1B3A5C"/>
          <w:sz w:val="36"/>
          <w:szCs w:val="36"/>
        </w:rPr>
        <w:t xml:space="preserve"> </w:t>
      </w:r>
      <w:r>
        <w:rPr>
          <w:b/>
          <w:bCs/>
          <w:color w:val="1B3A5C"/>
          <w:sz w:val="36"/>
          <w:szCs w:val="36"/>
        </w:rPr>
        <w:t>الخامس</w:t>
      </w:r>
    </w:p>
    <w:p w14:paraId="0C7272F5" w14:textId="77777777" w:rsidR="00387C4A" w:rsidRDefault="00FC5DFC">
      <w:pPr>
        <w:pBdr>
          <w:top w:val="single" w:sz="12" w:space="6" w:color="1A7A6E"/>
          <w:bottom w:val="single" w:sz="12" w:space="6" w:color="1A7A6E"/>
        </w:pBdr>
        <w:spacing w:after="60"/>
        <w:jc w:val="center"/>
      </w:pPr>
      <w:r>
        <w:rPr>
          <w:b/>
          <w:bCs/>
          <w:color w:val="1B3A5C"/>
          <w:sz w:val="42"/>
          <w:szCs w:val="42"/>
        </w:rPr>
        <w:t>المرحلة</w:t>
      </w:r>
      <w:r>
        <w:rPr>
          <w:b/>
          <w:bCs/>
          <w:color w:val="1B3A5C"/>
          <w:sz w:val="42"/>
          <w:szCs w:val="42"/>
        </w:rPr>
        <w:t xml:space="preserve"> </w:t>
      </w:r>
      <w:r>
        <w:rPr>
          <w:b/>
          <w:bCs/>
          <w:color w:val="1B3A5C"/>
          <w:sz w:val="42"/>
          <w:szCs w:val="42"/>
        </w:rPr>
        <w:t>الرابعة</w:t>
      </w:r>
      <w:r>
        <w:rPr>
          <w:b/>
          <w:bCs/>
          <w:color w:val="1B3A5C"/>
          <w:sz w:val="42"/>
          <w:szCs w:val="42"/>
        </w:rPr>
        <w:t xml:space="preserve">: </w:t>
      </w:r>
      <w:r>
        <w:rPr>
          <w:b/>
          <w:bCs/>
          <w:color w:val="1B3A5C"/>
          <w:sz w:val="42"/>
          <w:szCs w:val="42"/>
        </w:rPr>
        <w:t>إعادة</w:t>
      </w:r>
      <w:r>
        <w:rPr>
          <w:b/>
          <w:bCs/>
          <w:color w:val="1B3A5C"/>
          <w:sz w:val="42"/>
          <w:szCs w:val="42"/>
        </w:rPr>
        <w:t xml:space="preserve"> </w:t>
      </w:r>
      <w:r>
        <w:rPr>
          <w:b/>
          <w:bCs/>
          <w:color w:val="1B3A5C"/>
          <w:sz w:val="42"/>
          <w:szCs w:val="42"/>
        </w:rPr>
        <w:t>بناء</w:t>
      </w:r>
      <w:r>
        <w:rPr>
          <w:b/>
          <w:bCs/>
          <w:color w:val="1B3A5C"/>
          <w:sz w:val="42"/>
          <w:szCs w:val="42"/>
        </w:rPr>
        <w:t xml:space="preserve"> </w:t>
      </w:r>
      <w:r>
        <w:rPr>
          <w:b/>
          <w:bCs/>
          <w:color w:val="1B3A5C"/>
          <w:sz w:val="42"/>
          <w:szCs w:val="42"/>
        </w:rPr>
        <w:t>السردية</w:t>
      </w:r>
      <w:r>
        <w:rPr>
          <w:b/>
          <w:bCs/>
          <w:color w:val="1B3A5C"/>
          <w:sz w:val="42"/>
          <w:szCs w:val="42"/>
        </w:rPr>
        <w:t xml:space="preserve"> </w:t>
      </w:r>
      <w:r>
        <w:rPr>
          <w:b/>
          <w:bCs/>
          <w:color w:val="1B3A5C"/>
          <w:sz w:val="42"/>
          <w:szCs w:val="42"/>
        </w:rPr>
        <w:t>الذاتية</w:t>
      </w:r>
    </w:p>
    <w:p w14:paraId="1DB0C63F" w14:textId="77777777" w:rsidR="00387C4A" w:rsidRDefault="00387C4A">
      <w:pPr>
        <w:spacing w:before="200" w:after="200"/>
        <w:jc w:val="both"/>
      </w:pPr>
    </w:p>
    <w:p w14:paraId="21B21CEE" w14:textId="77777777" w:rsidR="00387C4A" w:rsidRDefault="00FC5DFC">
      <w:pPr>
        <w:spacing w:after="60"/>
        <w:jc w:val="center"/>
      </w:pPr>
      <w:r>
        <w:rPr>
          <w:color w:val="1A7A6E"/>
        </w:rPr>
        <w:t>العلاج</w:t>
      </w:r>
      <w:r>
        <w:rPr>
          <w:color w:val="1A7A6E"/>
        </w:rPr>
        <w:t xml:space="preserve"> </w:t>
      </w:r>
      <w:r>
        <w:rPr>
          <w:color w:val="1A7A6E"/>
        </w:rPr>
        <w:t>بالحرث</w:t>
      </w:r>
      <w:r>
        <w:rPr>
          <w:color w:val="1A7A6E"/>
        </w:rPr>
        <w:t xml:space="preserve"> </w:t>
      </w:r>
      <w:r>
        <w:rPr>
          <w:color w:val="1A7A6E"/>
        </w:rPr>
        <w:t>التصالحي</w:t>
      </w:r>
      <w:r>
        <w:rPr>
          <w:color w:val="1A7A6E"/>
        </w:rPr>
        <w:t xml:space="preserve"> </w:t>
      </w:r>
      <w:r>
        <w:rPr>
          <w:color w:val="1A7A6E"/>
        </w:rPr>
        <w:t>التحويلي</w:t>
      </w:r>
      <w:r>
        <w:rPr>
          <w:color w:val="1A7A6E"/>
        </w:rPr>
        <w:t xml:space="preserve"> (TLRT)</w:t>
      </w:r>
    </w:p>
    <w:p w14:paraId="490C9939" w14:textId="77777777" w:rsidR="00387C4A" w:rsidRDefault="00FC5DFC">
      <w:pPr>
        <w:spacing w:after="60"/>
        <w:jc w:val="center"/>
      </w:pPr>
      <w:r>
        <w:rPr>
          <w:color w:val="666666"/>
          <w:sz w:val="24"/>
          <w:szCs w:val="24"/>
        </w:rPr>
        <w:t>الدليل</w:t>
      </w:r>
      <w:r>
        <w:rPr>
          <w:color w:val="666666"/>
          <w:sz w:val="24"/>
          <w:szCs w:val="24"/>
        </w:rPr>
        <w:t xml:space="preserve"> </w:t>
      </w:r>
      <w:r>
        <w:rPr>
          <w:color w:val="666666"/>
          <w:sz w:val="24"/>
          <w:szCs w:val="24"/>
        </w:rPr>
        <w:t>النظري</w:t>
      </w:r>
      <w:r>
        <w:rPr>
          <w:color w:val="666666"/>
          <w:sz w:val="24"/>
          <w:szCs w:val="24"/>
        </w:rPr>
        <w:t xml:space="preserve"> </w:t>
      </w:r>
      <w:r>
        <w:rPr>
          <w:color w:val="666666"/>
          <w:sz w:val="24"/>
          <w:szCs w:val="24"/>
        </w:rPr>
        <w:t>والإكلينيكي</w:t>
      </w:r>
      <w:r>
        <w:rPr>
          <w:color w:val="666666"/>
          <w:sz w:val="24"/>
          <w:szCs w:val="24"/>
        </w:rPr>
        <w:t xml:space="preserve"> – </w:t>
      </w:r>
      <w:r>
        <w:rPr>
          <w:color w:val="666666"/>
          <w:sz w:val="24"/>
          <w:szCs w:val="24"/>
        </w:rPr>
        <w:t>الطبعة</w:t>
      </w:r>
      <w:r>
        <w:rPr>
          <w:color w:val="666666"/>
          <w:sz w:val="24"/>
          <w:szCs w:val="24"/>
        </w:rPr>
        <w:t xml:space="preserve"> </w:t>
      </w:r>
      <w:r>
        <w:rPr>
          <w:color w:val="666666"/>
          <w:sz w:val="24"/>
          <w:szCs w:val="24"/>
        </w:rPr>
        <w:t>التجريبية</w:t>
      </w:r>
      <w:r>
        <w:rPr>
          <w:color w:val="666666"/>
          <w:sz w:val="24"/>
          <w:szCs w:val="24"/>
        </w:rPr>
        <w:t xml:space="preserve"> </w:t>
      </w:r>
      <w:r>
        <w:rPr>
          <w:color w:val="666666"/>
          <w:sz w:val="24"/>
          <w:szCs w:val="24"/>
        </w:rPr>
        <w:t>الأولى</w:t>
      </w:r>
      <w:r>
        <w:rPr>
          <w:color w:val="666666"/>
          <w:sz w:val="24"/>
          <w:szCs w:val="24"/>
        </w:rPr>
        <w:t xml:space="preserve"> 2026</w:t>
      </w:r>
    </w:p>
    <w:p w14:paraId="035EF37B" w14:textId="77777777" w:rsidR="00387C4A" w:rsidRDefault="00387C4A">
      <w:pPr>
        <w:spacing w:before="200" w:after="200"/>
        <w:jc w:val="both"/>
      </w:pPr>
    </w:p>
    <w:p w14:paraId="6CAF6C01" w14:textId="77777777" w:rsidR="00387C4A" w:rsidRDefault="00387C4A">
      <w:pPr>
        <w:pBdr>
          <w:bottom w:val="single" w:sz="10" w:space="1" w:color="C9A227"/>
        </w:pBdr>
        <w:spacing w:before="80" w:after="80"/>
        <w:jc w:val="both"/>
      </w:pPr>
    </w:p>
    <w:p w14:paraId="20CF56A7" w14:textId="77777777" w:rsidR="00387C4A" w:rsidRDefault="00387C4A">
      <w:pPr>
        <w:pageBreakBefore/>
      </w:pPr>
    </w:p>
    <w:p w14:paraId="4D3C1AE9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5.1 </w:t>
      </w:r>
      <w:r>
        <w:rPr>
          <w:b/>
          <w:bCs/>
          <w:color w:val="1A7A6E"/>
          <w:sz w:val="32"/>
          <w:szCs w:val="32"/>
        </w:rPr>
        <w:t>الأُسس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النظرية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والتأصيل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المعرفي</w:t>
      </w:r>
    </w:p>
    <w:p w14:paraId="15E1391C" w14:textId="77777777" w:rsidR="00387C4A" w:rsidRDefault="00FC5DFC">
      <w:pPr>
        <w:spacing w:before="60" w:after="60" w:line="400" w:lineRule="auto"/>
        <w:jc w:val="both"/>
      </w:pPr>
      <w:r>
        <w:t>تستند</w:t>
      </w:r>
      <w:r>
        <w:t xml:space="preserve"> </w:t>
      </w:r>
      <w:r>
        <w:t>هذه</w:t>
      </w:r>
      <w:r>
        <w:t xml:space="preserve"> </w:t>
      </w:r>
      <w:r>
        <w:t>المرحلة</w:t>
      </w:r>
      <w:r>
        <w:t xml:space="preserve"> </w:t>
      </w:r>
      <w:r>
        <w:t>إلى</w:t>
      </w:r>
      <w:r>
        <w:t xml:space="preserve"> </w:t>
      </w:r>
      <w:r>
        <w:t>منظومة</w:t>
      </w:r>
      <w:r>
        <w:t xml:space="preserve"> </w:t>
      </w:r>
      <w:r>
        <w:t>نظرية</w:t>
      </w:r>
      <w:r>
        <w:t xml:space="preserve"> </w:t>
      </w:r>
      <w:r>
        <w:t>متعددة</w:t>
      </w:r>
      <w:r>
        <w:t xml:space="preserve"> </w:t>
      </w:r>
      <w:r>
        <w:t>المشارب،</w:t>
      </w:r>
      <w:r>
        <w:t xml:space="preserve"> </w:t>
      </w:r>
      <w:r>
        <w:t>تلتقي</w:t>
      </w:r>
      <w:r>
        <w:t xml:space="preserve"> </w:t>
      </w:r>
      <w:r>
        <w:t>في</w:t>
      </w:r>
      <w:r>
        <w:t xml:space="preserve"> </w:t>
      </w:r>
      <w:r>
        <w:t>تأكيدها</w:t>
      </w:r>
      <w:r>
        <w:t xml:space="preserve"> </w:t>
      </w:r>
      <w:r>
        <w:t>على</w:t>
      </w:r>
      <w:r>
        <w:t xml:space="preserve"> </w:t>
      </w:r>
      <w:r>
        <w:t>مركزية</w:t>
      </w:r>
      <w:r>
        <w:t xml:space="preserve"> </w:t>
      </w:r>
      <w:r>
        <w:t>البناء</w:t>
      </w:r>
      <w:r>
        <w:t xml:space="preserve"> </w:t>
      </w:r>
      <w:r>
        <w:t>السردي</w:t>
      </w:r>
      <w:r>
        <w:t xml:space="preserve"> </w:t>
      </w:r>
      <w:r>
        <w:t>في</w:t>
      </w:r>
      <w:r>
        <w:t xml:space="preserve"> </w:t>
      </w:r>
      <w:r>
        <w:t>تشكيل</w:t>
      </w:r>
      <w:r>
        <w:t xml:space="preserve"> </w:t>
      </w:r>
      <w:r>
        <w:t>الهوية</w:t>
      </w:r>
      <w:r>
        <w:t xml:space="preserve"> </w:t>
      </w:r>
      <w:r>
        <w:t>وإعادة</w:t>
      </w:r>
      <w:r>
        <w:t xml:space="preserve"> </w:t>
      </w:r>
      <w:r>
        <w:t>صياغتها</w:t>
      </w:r>
      <w:r>
        <w:t xml:space="preserve">. </w:t>
      </w:r>
      <w:r>
        <w:t>وفيما</w:t>
      </w:r>
      <w:r>
        <w:t xml:space="preserve"> </w:t>
      </w:r>
      <w:r>
        <w:t>يلي</w:t>
      </w:r>
      <w:r>
        <w:t xml:space="preserve"> </w:t>
      </w:r>
      <w:r>
        <w:t>تفصيل</w:t>
      </w:r>
      <w:r>
        <w:t xml:space="preserve"> </w:t>
      </w:r>
      <w:r>
        <w:t>لهذه</w:t>
      </w:r>
      <w:r>
        <w:t xml:space="preserve"> </w:t>
      </w:r>
      <w:r>
        <w:t>الأُسس</w:t>
      </w:r>
      <w:r>
        <w:t>:</w:t>
      </w:r>
    </w:p>
    <w:p w14:paraId="7C58A030" w14:textId="77777777" w:rsidR="00387C4A" w:rsidRDefault="00387C4A">
      <w:pPr>
        <w:spacing w:before="120" w:after="120"/>
        <w:jc w:val="both"/>
      </w:pPr>
    </w:p>
    <w:p w14:paraId="6F065A67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أ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العلاج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السردي</w:t>
      </w:r>
      <w:r>
        <w:rPr>
          <w:b/>
          <w:bCs/>
          <w:color w:val="1B3A5C"/>
        </w:rPr>
        <w:t xml:space="preserve"> (Narrative Therapy)</w:t>
      </w:r>
    </w:p>
    <w:p w14:paraId="61C7231E" w14:textId="77777777" w:rsidR="00387C4A" w:rsidRDefault="00FC5DFC">
      <w:pPr>
        <w:spacing w:before="60" w:after="60" w:line="400" w:lineRule="auto"/>
        <w:jc w:val="both"/>
      </w:pPr>
      <w:r>
        <w:t>أسّس</w:t>
      </w:r>
      <w:r>
        <w:t xml:space="preserve"> </w:t>
      </w:r>
      <w:r>
        <w:t>لهذا</w:t>
      </w:r>
      <w:r>
        <w:t xml:space="preserve"> </w:t>
      </w:r>
      <w:r>
        <w:t>المنحى</w:t>
      </w:r>
      <w:r>
        <w:t xml:space="preserve"> </w:t>
      </w:r>
      <w:r>
        <w:t>مايكل</w:t>
      </w:r>
      <w:r>
        <w:t xml:space="preserve"> </w:t>
      </w:r>
      <w:r>
        <w:t>وايت</w:t>
      </w:r>
      <w:r>
        <w:t xml:space="preserve"> </w:t>
      </w:r>
      <w:r>
        <w:t>ودايفد</w:t>
      </w:r>
      <w:r>
        <w:t xml:space="preserve"> </w:t>
      </w:r>
      <w:r>
        <w:t>إبستون</w:t>
      </w:r>
      <w:r>
        <w:t xml:space="preserve"> (White &amp; Epston, 1990)</w:t>
      </w:r>
      <w:r>
        <w:t>،</w:t>
      </w:r>
      <w:r>
        <w:t xml:space="preserve"> </w:t>
      </w:r>
      <w:r>
        <w:t>وينطلق</w:t>
      </w:r>
      <w:r>
        <w:t xml:space="preserve"> </w:t>
      </w:r>
      <w:r>
        <w:t>من</w:t>
      </w:r>
      <w:r>
        <w:t xml:space="preserve"> </w:t>
      </w:r>
      <w:r>
        <w:t>مسلّمة</w:t>
      </w:r>
      <w:r>
        <w:t xml:space="preserve"> </w:t>
      </w:r>
      <w:r>
        <w:t>مفادها</w:t>
      </w:r>
      <w:r>
        <w:t xml:space="preserve"> </w:t>
      </w:r>
      <w:r>
        <w:t>أن</w:t>
      </w:r>
      <w:r>
        <w:t xml:space="preserve"> </w:t>
      </w:r>
      <w:r>
        <w:t>الهوية</w:t>
      </w:r>
      <w:r>
        <w:t xml:space="preserve"> </w:t>
      </w:r>
      <w:r>
        <w:t>الإنسانية</w:t>
      </w:r>
      <w:r>
        <w:t xml:space="preserve"> </w:t>
      </w:r>
      <w:r>
        <w:t>تتشكّل</w:t>
      </w:r>
      <w:r>
        <w:t xml:space="preserve"> </w:t>
      </w:r>
      <w:r>
        <w:t>من</w:t>
      </w:r>
      <w:r>
        <w:t xml:space="preserve"> </w:t>
      </w:r>
      <w:r>
        <w:t>خلال</w:t>
      </w:r>
      <w:r>
        <w:t xml:space="preserve"> «</w:t>
      </w:r>
      <w:r>
        <w:t>الحكايات</w:t>
      </w:r>
      <w:r>
        <w:t xml:space="preserve">» </w:t>
      </w:r>
      <w:r>
        <w:t>التي</w:t>
      </w:r>
      <w:r>
        <w:t xml:space="preserve"> </w:t>
      </w:r>
      <w:r>
        <w:t>يصوغها</w:t>
      </w:r>
      <w:r>
        <w:t xml:space="preserve"> </w:t>
      </w:r>
      <w:r>
        <w:t>الفرد</w:t>
      </w:r>
      <w:r>
        <w:t xml:space="preserve"> </w:t>
      </w:r>
      <w:r>
        <w:t>عن</w:t>
      </w:r>
      <w:r>
        <w:t xml:space="preserve"> </w:t>
      </w:r>
      <w:r>
        <w:t>ذاته</w:t>
      </w:r>
      <w:r>
        <w:t xml:space="preserve">. </w:t>
      </w:r>
      <w:r>
        <w:t>ولا</w:t>
      </w:r>
      <w:r>
        <w:t xml:space="preserve"> </w:t>
      </w:r>
      <w:r>
        <w:t>تُختزل</w:t>
      </w:r>
      <w:r>
        <w:t xml:space="preserve"> </w:t>
      </w:r>
      <w:r>
        <w:t>هذه</w:t>
      </w:r>
      <w:r>
        <w:t xml:space="preserve"> </w:t>
      </w:r>
      <w:r>
        <w:t>الحكايات</w:t>
      </w:r>
      <w:r>
        <w:t xml:space="preserve"> </w:t>
      </w:r>
      <w:r>
        <w:t>في</w:t>
      </w:r>
      <w:r>
        <w:t xml:space="preserve"> </w:t>
      </w:r>
      <w:r>
        <w:t>كونها</w:t>
      </w:r>
      <w:r>
        <w:t xml:space="preserve"> </w:t>
      </w:r>
      <w:r>
        <w:t>سرداً</w:t>
      </w:r>
      <w:r>
        <w:t xml:space="preserve"> </w:t>
      </w:r>
      <w:r>
        <w:t>محايداً</w:t>
      </w:r>
      <w:r>
        <w:t xml:space="preserve"> </w:t>
      </w:r>
      <w:r>
        <w:t>للوقائع،</w:t>
      </w:r>
      <w:r>
        <w:t xml:space="preserve"> </w:t>
      </w:r>
      <w:r>
        <w:t>بل</w:t>
      </w:r>
      <w:r>
        <w:t xml:space="preserve"> </w:t>
      </w:r>
      <w:r>
        <w:t>هي</w:t>
      </w:r>
      <w:r>
        <w:t xml:space="preserve"> </w:t>
      </w:r>
      <w:r>
        <w:t>البنية</w:t>
      </w:r>
      <w:r>
        <w:t xml:space="preserve"> </w:t>
      </w:r>
      <w:r>
        <w:t>الدلالية</w:t>
      </w:r>
      <w:r>
        <w:t xml:space="preserve"> </w:t>
      </w:r>
      <w:r>
        <w:t>التي</w:t>
      </w:r>
      <w:r>
        <w:t xml:space="preserve"> </w:t>
      </w:r>
      <w:r>
        <w:t>تُضفي</w:t>
      </w:r>
      <w:r>
        <w:t xml:space="preserve"> </w:t>
      </w:r>
      <w:r>
        <w:t>على</w:t>
      </w:r>
      <w:r>
        <w:t xml:space="preserve"> </w:t>
      </w:r>
      <w:r>
        <w:t>الأحداث</w:t>
      </w:r>
      <w:r>
        <w:t xml:space="preserve"> </w:t>
      </w:r>
      <w:r>
        <w:t>معناها،</w:t>
      </w:r>
      <w:r>
        <w:t xml:space="preserve"> </w:t>
      </w:r>
      <w:r>
        <w:t>وتحدد</w:t>
      </w:r>
      <w:r>
        <w:t xml:space="preserve"> </w:t>
      </w:r>
      <w:r>
        <w:t>موقع</w:t>
      </w:r>
      <w:r>
        <w:t xml:space="preserve"> </w:t>
      </w:r>
      <w:r>
        <w:t>الذات</w:t>
      </w:r>
      <w:r>
        <w:t xml:space="preserve"> </w:t>
      </w:r>
      <w:r>
        <w:t>منها</w:t>
      </w:r>
      <w:r>
        <w:t xml:space="preserve">. </w:t>
      </w:r>
      <w:r>
        <w:t>ويضطلع</w:t>
      </w:r>
      <w:r>
        <w:t xml:space="preserve"> </w:t>
      </w:r>
      <w:r>
        <w:t>العلاج</w:t>
      </w:r>
      <w:r>
        <w:t xml:space="preserve"> </w:t>
      </w:r>
      <w:r>
        <w:t>السردي</w:t>
      </w:r>
      <w:r>
        <w:t xml:space="preserve"> </w:t>
      </w:r>
      <w:r>
        <w:t>بمساعدة</w:t>
      </w:r>
      <w:r>
        <w:t xml:space="preserve"> </w:t>
      </w:r>
      <w:r>
        <w:t>المريض</w:t>
      </w:r>
      <w:r>
        <w:t xml:space="preserve"> </w:t>
      </w:r>
      <w:r>
        <w:t>على</w:t>
      </w:r>
      <w:r>
        <w:t xml:space="preserve"> </w:t>
      </w:r>
      <w:r>
        <w:t>تفكيك</w:t>
      </w:r>
      <w:r>
        <w:t xml:space="preserve"> «</w:t>
      </w:r>
      <w:r>
        <w:t>الحكايات</w:t>
      </w:r>
      <w:r>
        <w:t xml:space="preserve"> </w:t>
      </w:r>
      <w:r>
        <w:t>المهيمنة</w:t>
      </w:r>
      <w:r>
        <w:t xml:space="preserve">» (Dominant Stories) </w:t>
      </w:r>
      <w:r>
        <w:t>التي</w:t>
      </w:r>
      <w:r>
        <w:t xml:space="preserve"> </w:t>
      </w:r>
      <w:r>
        <w:t>تضيق</w:t>
      </w:r>
      <w:r>
        <w:t xml:space="preserve"> </w:t>
      </w:r>
      <w:r>
        <w:t>فضاء</w:t>
      </w:r>
      <w:r>
        <w:t xml:space="preserve"> </w:t>
      </w:r>
      <w:r>
        <w:t>حياته</w:t>
      </w:r>
      <w:r>
        <w:t xml:space="preserve"> </w:t>
      </w:r>
      <w:r>
        <w:t>وإمكاناته،</w:t>
      </w:r>
      <w:r>
        <w:t xml:space="preserve"> </w:t>
      </w:r>
      <w:r>
        <w:t>بغية</w:t>
      </w:r>
      <w:r>
        <w:t xml:space="preserve"> </w:t>
      </w:r>
      <w:r>
        <w:t>تشييد</w:t>
      </w:r>
      <w:r>
        <w:t xml:space="preserve"> «</w:t>
      </w:r>
      <w:r>
        <w:t>حكايات</w:t>
      </w:r>
      <w:r>
        <w:t xml:space="preserve"> </w:t>
      </w:r>
      <w:r>
        <w:t>بديلة</w:t>
      </w:r>
      <w:r>
        <w:t xml:space="preserve">» (Alternative Stories) </w:t>
      </w:r>
      <w:r>
        <w:t>تتيح</w:t>
      </w:r>
      <w:r>
        <w:t xml:space="preserve"> </w:t>
      </w:r>
      <w:r>
        <w:t>له</w:t>
      </w:r>
      <w:r>
        <w:t xml:space="preserve"> </w:t>
      </w:r>
      <w:r>
        <w:t>آفاقاً</w:t>
      </w:r>
      <w:r>
        <w:t xml:space="preserve"> </w:t>
      </w:r>
      <w:r>
        <w:t>أرحب</w:t>
      </w:r>
      <w:r>
        <w:t xml:space="preserve"> </w:t>
      </w:r>
      <w:r>
        <w:t>من</w:t>
      </w:r>
      <w:r>
        <w:t xml:space="preserve"> </w:t>
      </w:r>
      <w:r>
        <w:t>الحرية</w:t>
      </w:r>
      <w:r>
        <w:t xml:space="preserve"> </w:t>
      </w:r>
      <w:r>
        <w:t>والنماء</w:t>
      </w:r>
      <w:r>
        <w:t xml:space="preserve"> </w:t>
      </w:r>
      <w:r>
        <w:t>الوجودي</w:t>
      </w:r>
      <w:r>
        <w:t>.</w:t>
      </w:r>
    </w:p>
    <w:p w14:paraId="2F9B1FEC" w14:textId="77777777" w:rsidR="00387C4A" w:rsidRDefault="00387C4A">
      <w:pPr>
        <w:spacing w:before="120" w:after="120"/>
        <w:jc w:val="both"/>
      </w:pPr>
    </w:p>
    <w:p w14:paraId="6D247B65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ب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علم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نفس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الذات</w:t>
      </w:r>
      <w:r>
        <w:rPr>
          <w:b/>
          <w:bCs/>
          <w:color w:val="1B3A5C"/>
        </w:rPr>
        <w:t xml:space="preserve"> (Self Psychology)</w:t>
      </w:r>
    </w:p>
    <w:p w14:paraId="2B9EC9A7" w14:textId="77777777" w:rsidR="00387C4A" w:rsidRDefault="00FC5DFC">
      <w:pPr>
        <w:spacing w:before="60" w:after="60" w:line="400" w:lineRule="auto"/>
        <w:jc w:val="both"/>
      </w:pPr>
      <w:r>
        <w:t>أسّس</w:t>
      </w:r>
      <w:r>
        <w:t xml:space="preserve"> </w:t>
      </w:r>
      <w:r>
        <w:t>هذا</w:t>
      </w:r>
      <w:r>
        <w:t xml:space="preserve"> </w:t>
      </w:r>
      <w:r>
        <w:t>التيار</w:t>
      </w:r>
      <w:r>
        <w:t xml:space="preserve"> </w:t>
      </w:r>
      <w:r>
        <w:t>هاينز</w:t>
      </w:r>
      <w:r>
        <w:t xml:space="preserve"> </w:t>
      </w:r>
      <w:r>
        <w:t>كوهوت</w:t>
      </w:r>
      <w:r>
        <w:t xml:space="preserve"> (Kohut, 1977)</w:t>
      </w:r>
      <w:r>
        <w:t>،</w:t>
      </w:r>
      <w:r>
        <w:t xml:space="preserve"> </w:t>
      </w:r>
      <w:r>
        <w:t>وينصب</w:t>
      </w:r>
      <w:r>
        <w:t xml:space="preserve"> </w:t>
      </w:r>
      <w:r>
        <w:t>اهتمامه</w:t>
      </w:r>
      <w:r>
        <w:t xml:space="preserve"> </w:t>
      </w:r>
      <w:r>
        <w:t>على</w:t>
      </w:r>
      <w:r>
        <w:t xml:space="preserve"> </w:t>
      </w:r>
      <w:r>
        <w:t>شرط</w:t>
      </w:r>
      <w:r>
        <w:t xml:space="preserve"> «</w:t>
      </w:r>
      <w:r>
        <w:t>تماسك</w:t>
      </w:r>
      <w:r>
        <w:t xml:space="preserve"> </w:t>
      </w:r>
      <w:r>
        <w:t>الذات</w:t>
      </w:r>
      <w:r>
        <w:t xml:space="preserve">» </w:t>
      </w:r>
      <w:r>
        <w:t>وانتظام</w:t>
      </w:r>
      <w:r>
        <w:t xml:space="preserve"> </w:t>
      </w:r>
      <w:r>
        <w:t>تجاربها</w:t>
      </w:r>
      <w:r>
        <w:t xml:space="preserve"> </w:t>
      </w:r>
      <w:r>
        <w:t>في</w:t>
      </w:r>
      <w:r>
        <w:t xml:space="preserve"> </w:t>
      </w:r>
      <w:r>
        <w:t>خط</w:t>
      </w:r>
      <w:r>
        <w:t xml:space="preserve"> </w:t>
      </w:r>
      <w:r>
        <w:t>زمني</w:t>
      </w:r>
      <w:r>
        <w:t xml:space="preserve"> </w:t>
      </w:r>
      <w:r>
        <w:t>متصل</w:t>
      </w:r>
      <w:r>
        <w:t xml:space="preserve"> </w:t>
      </w:r>
      <w:r>
        <w:t>غير</w:t>
      </w:r>
      <w:r>
        <w:t xml:space="preserve"> </w:t>
      </w:r>
      <w:r>
        <w:t>منفصم</w:t>
      </w:r>
      <w:r>
        <w:t xml:space="preserve">. </w:t>
      </w:r>
      <w:r>
        <w:t>فالذات</w:t>
      </w:r>
      <w:r>
        <w:t xml:space="preserve"> </w:t>
      </w:r>
      <w:r>
        <w:t>المتماسكة</w:t>
      </w:r>
      <w:r>
        <w:t xml:space="preserve"> </w:t>
      </w:r>
      <w:r>
        <w:t>هي</w:t>
      </w:r>
      <w:r>
        <w:t xml:space="preserve"> </w:t>
      </w:r>
      <w:r>
        <w:t>تلك</w:t>
      </w:r>
      <w:r>
        <w:t xml:space="preserve"> </w:t>
      </w:r>
      <w:r>
        <w:t>القادرة</w:t>
      </w:r>
      <w:r>
        <w:t xml:space="preserve"> </w:t>
      </w:r>
      <w:r>
        <w:t>على</w:t>
      </w:r>
      <w:r>
        <w:t xml:space="preserve"> </w:t>
      </w:r>
      <w:r>
        <w:t>دمج</w:t>
      </w:r>
      <w:r>
        <w:t xml:space="preserve"> </w:t>
      </w:r>
      <w:r>
        <w:t>خبراتها</w:t>
      </w:r>
      <w:r>
        <w:t xml:space="preserve"> </w:t>
      </w:r>
      <w:r>
        <w:t>الماضية،</w:t>
      </w:r>
      <w:r>
        <w:t xml:space="preserve"> </w:t>
      </w:r>
      <w:r>
        <w:t>بما</w:t>
      </w:r>
      <w:r>
        <w:t xml:space="preserve"> </w:t>
      </w:r>
      <w:r>
        <w:t>فيها</w:t>
      </w:r>
      <w:r>
        <w:t xml:space="preserve"> </w:t>
      </w:r>
      <w:r>
        <w:t>الخبرات</w:t>
      </w:r>
      <w:r>
        <w:t xml:space="preserve"> </w:t>
      </w:r>
      <w:r>
        <w:t>المؤلمة،</w:t>
      </w:r>
      <w:r>
        <w:t xml:space="preserve"> </w:t>
      </w:r>
      <w:r>
        <w:t>في</w:t>
      </w:r>
      <w:r>
        <w:t xml:space="preserve"> </w:t>
      </w:r>
      <w:r>
        <w:t>سردية</w:t>
      </w:r>
      <w:r>
        <w:t xml:space="preserve"> </w:t>
      </w:r>
      <w:r>
        <w:t>كلية</w:t>
      </w:r>
      <w:r>
        <w:t xml:space="preserve"> </w:t>
      </w:r>
      <w:r>
        <w:t>موحدة،</w:t>
      </w:r>
      <w:r>
        <w:t xml:space="preserve"> </w:t>
      </w:r>
      <w:r>
        <w:t>دون</w:t>
      </w:r>
      <w:r>
        <w:t xml:space="preserve"> </w:t>
      </w:r>
      <w:r>
        <w:t>اللجوء</w:t>
      </w:r>
      <w:r>
        <w:t xml:space="preserve"> </w:t>
      </w:r>
      <w:r>
        <w:t>إلى</w:t>
      </w:r>
      <w:r>
        <w:t xml:space="preserve"> </w:t>
      </w:r>
      <w:r>
        <w:t>آليات</w:t>
      </w:r>
      <w:r>
        <w:t xml:space="preserve"> </w:t>
      </w:r>
      <w:r>
        <w:t>الإنكار</w:t>
      </w:r>
      <w:r>
        <w:t xml:space="preserve"> </w:t>
      </w:r>
      <w:r>
        <w:t>أو</w:t>
      </w:r>
      <w:r>
        <w:t xml:space="preserve"> </w:t>
      </w:r>
      <w:r>
        <w:t>الانفصال</w:t>
      </w:r>
      <w:r>
        <w:t xml:space="preserve"> </w:t>
      </w:r>
      <w:r>
        <w:t>النفسي</w:t>
      </w:r>
      <w:r>
        <w:t>.</w:t>
      </w:r>
    </w:p>
    <w:p w14:paraId="05AADE2B" w14:textId="77777777" w:rsidR="00387C4A" w:rsidRDefault="00387C4A">
      <w:pPr>
        <w:spacing w:before="120" w:after="120"/>
        <w:jc w:val="both"/>
      </w:pPr>
    </w:p>
    <w:p w14:paraId="0719CA93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ج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نظرية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التعلق</w:t>
      </w:r>
      <w:r>
        <w:rPr>
          <w:b/>
          <w:bCs/>
          <w:color w:val="1B3A5C"/>
        </w:rPr>
        <w:t xml:space="preserve"> (Attachment Theory)</w:t>
      </w:r>
    </w:p>
    <w:p w14:paraId="037D30AA" w14:textId="77777777" w:rsidR="00387C4A" w:rsidRDefault="00FC5DFC">
      <w:pPr>
        <w:spacing w:before="60" w:after="60" w:line="400" w:lineRule="auto"/>
        <w:jc w:val="both"/>
      </w:pPr>
      <w:r>
        <w:t>تكشف</w:t>
      </w:r>
      <w:r>
        <w:t xml:space="preserve"> </w:t>
      </w:r>
      <w:r>
        <w:t>بحوث</w:t>
      </w:r>
      <w:r>
        <w:t xml:space="preserve"> </w:t>
      </w:r>
      <w:r>
        <w:t>ماري</w:t>
      </w:r>
      <w:r>
        <w:t xml:space="preserve"> </w:t>
      </w:r>
      <w:r>
        <w:t>أينسوورث</w:t>
      </w:r>
      <w:r>
        <w:t xml:space="preserve"> </w:t>
      </w:r>
      <w:r>
        <w:t>وجون</w:t>
      </w:r>
      <w:r>
        <w:t xml:space="preserve"> </w:t>
      </w:r>
      <w:r>
        <w:t>بولبي</w:t>
      </w:r>
      <w:r>
        <w:t xml:space="preserve"> (Bowlby, 1988) </w:t>
      </w:r>
      <w:r>
        <w:t>عن</w:t>
      </w:r>
      <w:r>
        <w:t xml:space="preserve"> </w:t>
      </w:r>
      <w:r>
        <w:t>أن</w:t>
      </w:r>
      <w:r>
        <w:t xml:space="preserve"> «</w:t>
      </w:r>
      <w:r>
        <w:t>نماذج</w:t>
      </w:r>
      <w:r>
        <w:t xml:space="preserve"> </w:t>
      </w:r>
      <w:r>
        <w:t>العمل</w:t>
      </w:r>
      <w:r>
        <w:t xml:space="preserve"> </w:t>
      </w:r>
      <w:r>
        <w:t>الداخلية</w:t>
      </w:r>
      <w:r>
        <w:t xml:space="preserve">» (Internal Working Models) </w:t>
      </w:r>
      <w:r>
        <w:t>التي</w:t>
      </w:r>
      <w:r>
        <w:t xml:space="preserve"> </w:t>
      </w:r>
      <w:r>
        <w:t>يبنيها</w:t>
      </w:r>
      <w:r>
        <w:t xml:space="preserve"> </w:t>
      </w:r>
      <w:r>
        <w:t>الفرد</w:t>
      </w:r>
      <w:r>
        <w:t xml:space="preserve"> </w:t>
      </w:r>
      <w:r>
        <w:t>عن</w:t>
      </w:r>
      <w:r>
        <w:t xml:space="preserve"> </w:t>
      </w:r>
      <w:r>
        <w:t>ذاته</w:t>
      </w:r>
      <w:r>
        <w:t xml:space="preserve"> </w:t>
      </w:r>
      <w:r>
        <w:t>وعن</w:t>
      </w:r>
      <w:r>
        <w:t xml:space="preserve"> </w:t>
      </w:r>
      <w:r>
        <w:t>الآخرين</w:t>
      </w:r>
      <w:r>
        <w:t xml:space="preserve"> </w:t>
      </w:r>
      <w:r>
        <w:t>تتأسس</w:t>
      </w:r>
      <w:r>
        <w:t xml:space="preserve"> </w:t>
      </w:r>
      <w:r>
        <w:t>من</w:t>
      </w:r>
      <w:r>
        <w:t xml:space="preserve"> </w:t>
      </w:r>
      <w:r>
        <w:t>خلال</w:t>
      </w:r>
      <w:r>
        <w:t xml:space="preserve"> </w:t>
      </w:r>
      <w:r>
        <w:t>قصص</w:t>
      </w:r>
      <w:r>
        <w:t xml:space="preserve"> </w:t>
      </w:r>
      <w:r>
        <w:t>التفاعل</w:t>
      </w:r>
      <w:r>
        <w:t xml:space="preserve"> </w:t>
      </w:r>
      <w:r>
        <w:t>المبكر</w:t>
      </w:r>
      <w:r>
        <w:t xml:space="preserve"> </w:t>
      </w:r>
      <w:r>
        <w:t>مع</w:t>
      </w:r>
      <w:r>
        <w:t xml:space="preserve"> </w:t>
      </w:r>
      <w:r>
        <w:t>مقدمي</w:t>
      </w:r>
      <w:r>
        <w:t xml:space="preserve"> </w:t>
      </w:r>
      <w:r>
        <w:t>الرعاية</w:t>
      </w:r>
      <w:r>
        <w:t xml:space="preserve">. </w:t>
      </w:r>
      <w:r>
        <w:t>ويمكن</w:t>
      </w:r>
      <w:r>
        <w:t xml:space="preserve"> </w:t>
      </w:r>
      <w:r>
        <w:t>إعادة</w:t>
      </w:r>
      <w:r>
        <w:t xml:space="preserve"> </w:t>
      </w:r>
      <w:r>
        <w:t>صوغ</w:t>
      </w:r>
      <w:r>
        <w:t xml:space="preserve"> </w:t>
      </w:r>
      <w:r>
        <w:t>هذه</w:t>
      </w:r>
      <w:r>
        <w:t xml:space="preserve"> </w:t>
      </w:r>
      <w:r>
        <w:t>النماذج</w:t>
      </w:r>
      <w:r>
        <w:t xml:space="preserve"> </w:t>
      </w:r>
      <w:r>
        <w:t>عبر</w:t>
      </w:r>
      <w:r>
        <w:t xml:space="preserve"> </w:t>
      </w:r>
      <w:r>
        <w:t>خبرات</w:t>
      </w:r>
      <w:r>
        <w:t xml:space="preserve"> </w:t>
      </w:r>
      <w:r>
        <w:t>تصحيحية</w:t>
      </w:r>
      <w:r>
        <w:t xml:space="preserve"> </w:t>
      </w:r>
      <w:r>
        <w:t>وجدانية</w:t>
      </w:r>
      <w:r>
        <w:t xml:space="preserve"> </w:t>
      </w:r>
      <w:r>
        <w:t>لاحقة</w:t>
      </w:r>
      <w:r>
        <w:t>.</w:t>
      </w:r>
    </w:p>
    <w:p w14:paraId="74C09344" w14:textId="77777777" w:rsidR="00387C4A" w:rsidRDefault="00387C4A">
      <w:pPr>
        <w:spacing w:before="120" w:after="120"/>
        <w:jc w:val="both"/>
      </w:pPr>
    </w:p>
    <w:p w14:paraId="1ADE89AC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د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المنظور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الإسلامي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في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الفهم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السردي</w:t>
      </w:r>
    </w:p>
    <w:p w14:paraId="66544999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التاريخ</w:t>
      </w:r>
      <w:r>
        <w:t xml:space="preserve"> </w:t>
      </w:r>
      <w:r>
        <w:t>الشخصي</w:t>
      </w:r>
      <w:r>
        <w:t xml:space="preserve"> </w:t>
      </w:r>
      <w:r>
        <w:t>بوصفه</w:t>
      </w:r>
      <w:r>
        <w:t xml:space="preserve"> </w:t>
      </w:r>
      <w:r>
        <w:t>أمانة</w:t>
      </w:r>
      <w:r>
        <w:t xml:space="preserve"> </w:t>
      </w:r>
      <w:r>
        <w:t>وجودية</w:t>
      </w:r>
      <w:r>
        <w:t xml:space="preserve">: </w:t>
      </w:r>
      <w:r>
        <w:t>تعد</w:t>
      </w:r>
      <w:r>
        <w:t xml:space="preserve"> </w:t>
      </w:r>
      <w:r>
        <w:t>قصة</w:t>
      </w:r>
      <w:r>
        <w:t xml:space="preserve"> </w:t>
      </w:r>
      <w:r>
        <w:t>كل</w:t>
      </w:r>
      <w:r>
        <w:t xml:space="preserve"> </w:t>
      </w:r>
      <w:r>
        <w:t>إنسان</w:t>
      </w:r>
      <w:r>
        <w:t xml:space="preserve"> </w:t>
      </w:r>
      <w:r>
        <w:t>جزءاً</w:t>
      </w:r>
      <w:r>
        <w:t xml:space="preserve"> </w:t>
      </w:r>
      <w:r>
        <w:t>من</w:t>
      </w:r>
      <w:r>
        <w:t xml:space="preserve"> </w:t>
      </w:r>
      <w:r>
        <w:t>المشيئة</w:t>
      </w:r>
      <w:r>
        <w:t xml:space="preserve"> </w:t>
      </w:r>
      <w:r>
        <w:t>الإلهية،</w:t>
      </w:r>
      <w:r>
        <w:t xml:space="preserve"> </w:t>
      </w:r>
      <w:r>
        <w:t>وهي</w:t>
      </w:r>
      <w:r>
        <w:t xml:space="preserve"> </w:t>
      </w:r>
      <w:r>
        <w:t>تنطوي</w:t>
      </w:r>
      <w:r>
        <w:t xml:space="preserve"> </w:t>
      </w:r>
      <w:r>
        <w:t>على</w:t>
      </w:r>
      <w:r>
        <w:t xml:space="preserve"> </w:t>
      </w:r>
      <w:r>
        <w:t>حكمة</w:t>
      </w:r>
      <w:r>
        <w:t xml:space="preserve"> </w:t>
      </w:r>
      <w:r>
        <w:t>باطنة</w:t>
      </w:r>
      <w:r>
        <w:t xml:space="preserve"> </w:t>
      </w:r>
      <w:r>
        <w:t>قد</w:t>
      </w:r>
      <w:r>
        <w:t xml:space="preserve"> </w:t>
      </w:r>
      <w:r>
        <w:t>لا</w:t>
      </w:r>
      <w:r>
        <w:t xml:space="preserve"> </w:t>
      </w:r>
      <w:r>
        <w:t>تتجلى</w:t>
      </w:r>
      <w:r>
        <w:t xml:space="preserve"> </w:t>
      </w:r>
      <w:r>
        <w:t>إلا</w:t>
      </w:r>
      <w:r>
        <w:t xml:space="preserve"> </w:t>
      </w:r>
      <w:r>
        <w:t>بأثر</w:t>
      </w:r>
      <w:r>
        <w:t xml:space="preserve"> </w:t>
      </w:r>
      <w:r>
        <w:t>رجعي</w:t>
      </w:r>
      <w:r>
        <w:t xml:space="preserve"> </w:t>
      </w:r>
      <w:r>
        <w:t>عبر</w:t>
      </w:r>
      <w:r>
        <w:t xml:space="preserve"> </w:t>
      </w:r>
      <w:r>
        <w:t>الزمن</w:t>
      </w:r>
      <w:r>
        <w:t>.</w:t>
      </w:r>
    </w:p>
    <w:p w14:paraId="4A9862AD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النموذج</w:t>
      </w:r>
      <w:r>
        <w:t xml:space="preserve"> </w:t>
      </w:r>
      <w:r>
        <w:t>اليوسفي</w:t>
      </w:r>
      <w:r>
        <w:t xml:space="preserve">: </w:t>
      </w:r>
      <w:r>
        <w:t>تمثل</w:t>
      </w:r>
      <w:r>
        <w:t xml:space="preserve"> </w:t>
      </w:r>
      <w:r>
        <w:t>قصة</w:t>
      </w:r>
      <w:r>
        <w:t xml:space="preserve"> </w:t>
      </w:r>
      <w:r>
        <w:t>يوسف</w:t>
      </w:r>
      <w:r>
        <w:t xml:space="preserve"> </w:t>
      </w:r>
      <w:r>
        <w:t>عليه</w:t>
      </w:r>
      <w:r>
        <w:t xml:space="preserve"> </w:t>
      </w:r>
      <w:r>
        <w:t>السلام</w:t>
      </w:r>
      <w:r>
        <w:t xml:space="preserve"> </w:t>
      </w:r>
      <w:r>
        <w:t>في</w:t>
      </w:r>
      <w:r>
        <w:t xml:space="preserve"> </w:t>
      </w:r>
      <w:r>
        <w:t>القرآن</w:t>
      </w:r>
      <w:r>
        <w:t xml:space="preserve"> </w:t>
      </w:r>
      <w:r>
        <w:t>الكريم</w:t>
      </w:r>
      <w:r>
        <w:t xml:space="preserve"> </w:t>
      </w:r>
      <w:r>
        <w:t>نموذجاً</w:t>
      </w:r>
      <w:r>
        <w:t xml:space="preserve"> </w:t>
      </w:r>
      <w:r>
        <w:t>سردياً</w:t>
      </w:r>
      <w:r>
        <w:t xml:space="preserve"> </w:t>
      </w:r>
      <w:r>
        <w:t>متكاملاً</w:t>
      </w:r>
      <w:r>
        <w:t xml:space="preserve"> </w:t>
      </w:r>
      <w:r>
        <w:t>لتحول</w:t>
      </w:r>
      <w:r>
        <w:t xml:space="preserve"> </w:t>
      </w:r>
      <w:r>
        <w:t>المحنة</w:t>
      </w:r>
      <w:r>
        <w:t xml:space="preserve"> </w:t>
      </w:r>
      <w:r>
        <w:t>إلى</w:t>
      </w:r>
      <w:r>
        <w:t xml:space="preserve"> </w:t>
      </w:r>
      <w:r>
        <w:t>منحة؛</w:t>
      </w:r>
      <w:r>
        <w:t xml:space="preserve"> </w:t>
      </w:r>
      <w:r>
        <w:t>إذ</w:t>
      </w:r>
      <w:r>
        <w:t xml:space="preserve"> </w:t>
      </w:r>
      <w:r>
        <w:t>تنتقل</w:t>
      </w:r>
      <w:r>
        <w:t xml:space="preserve"> </w:t>
      </w:r>
      <w:r>
        <w:t>السردية</w:t>
      </w:r>
      <w:r>
        <w:t xml:space="preserve"> </w:t>
      </w:r>
      <w:r>
        <w:t>من</w:t>
      </w:r>
      <w:r>
        <w:t xml:space="preserve"> </w:t>
      </w:r>
      <w:r>
        <w:t>الجُب</w:t>
      </w:r>
      <w:r>
        <w:t xml:space="preserve"> </w:t>
      </w:r>
      <w:r>
        <w:t>إلى</w:t>
      </w:r>
      <w:r>
        <w:t xml:space="preserve"> </w:t>
      </w:r>
      <w:r>
        <w:t>العرش،</w:t>
      </w:r>
      <w:r>
        <w:t xml:space="preserve"> </w:t>
      </w:r>
      <w:r>
        <w:t>ومن</w:t>
      </w:r>
      <w:r>
        <w:t xml:space="preserve"> </w:t>
      </w:r>
      <w:r>
        <w:t>إساءة</w:t>
      </w:r>
      <w:r>
        <w:t xml:space="preserve"> </w:t>
      </w:r>
      <w:r>
        <w:t>الإخوة</w:t>
      </w:r>
      <w:r>
        <w:t xml:space="preserve"> </w:t>
      </w:r>
      <w:r>
        <w:t>إلى</w:t>
      </w:r>
      <w:r>
        <w:t xml:space="preserve"> </w:t>
      </w:r>
      <w:r>
        <w:t>اللقاء</w:t>
      </w:r>
      <w:r>
        <w:t xml:space="preserve"> </w:t>
      </w:r>
      <w:r>
        <w:t>القائم</w:t>
      </w:r>
      <w:r>
        <w:t xml:space="preserve"> </w:t>
      </w:r>
      <w:r>
        <w:t>على</w:t>
      </w:r>
      <w:r>
        <w:t xml:space="preserve"> </w:t>
      </w:r>
      <w:r>
        <w:t>الصفح</w:t>
      </w:r>
      <w:r>
        <w:t xml:space="preserve"> </w:t>
      </w:r>
      <w:r>
        <w:t>والمصالحة</w:t>
      </w:r>
      <w:r>
        <w:t xml:space="preserve">. </w:t>
      </w:r>
      <w:r>
        <w:t>وتقدم</w:t>
      </w:r>
      <w:r>
        <w:t xml:space="preserve"> </w:t>
      </w:r>
      <w:r>
        <w:t>هذه</w:t>
      </w:r>
      <w:r>
        <w:t xml:space="preserve"> </w:t>
      </w:r>
      <w:r>
        <w:t>القصة</w:t>
      </w:r>
      <w:r>
        <w:t xml:space="preserve"> </w:t>
      </w:r>
      <w:r>
        <w:t>براديغماً</w:t>
      </w:r>
      <w:r>
        <w:t xml:space="preserve"> </w:t>
      </w:r>
      <w:r>
        <w:t>سردياً</w:t>
      </w:r>
      <w:r>
        <w:t xml:space="preserve"> </w:t>
      </w:r>
      <w:r>
        <w:t>يشتمل</w:t>
      </w:r>
      <w:r>
        <w:t xml:space="preserve"> </w:t>
      </w:r>
      <w:r>
        <w:t>على</w:t>
      </w:r>
      <w:r>
        <w:t xml:space="preserve">: </w:t>
      </w:r>
      <w:r>
        <w:t>الإقرار</w:t>
      </w:r>
      <w:r>
        <w:t xml:space="preserve"> </w:t>
      </w:r>
      <w:r>
        <w:t>بالألم،</w:t>
      </w:r>
      <w:r>
        <w:t xml:space="preserve"> </w:t>
      </w:r>
      <w:r>
        <w:t>ثم</w:t>
      </w:r>
      <w:r>
        <w:t xml:space="preserve"> </w:t>
      </w:r>
      <w:r>
        <w:t>استخلاص</w:t>
      </w:r>
      <w:r>
        <w:t xml:space="preserve"> </w:t>
      </w:r>
      <w:r>
        <w:t>الحكمة،</w:t>
      </w:r>
      <w:r>
        <w:t xml:space="preserve"> </w:t>
      </w:r>
      <w:r>
        <w:t>ثم</w:t>
      </w:r>
      <w:r>
        <w:t xml:space="preserve"> </w:t>
      </w:r>
      <w:r>
        <w:t>التحول</w:t>
      </w:r>
      <w:r>
        <w:t xml:space="preserve"> </w:t>
      </w:r>
      <w:r>
        <w:t>إلى</w:t>
      </w:r>
      <w:r>
        <w:t xml:space="preserve"> </w:t>
      </w:r>
      <w:r>
        <w:t>موقع</w:t>
      </w:r>
      <w:r>
        <w:t xml:space="preserve"> </w:t>
      </w:r>
      <w:r>
        <w:t>القوة</w:t>
      </w:r>
      <w:r>
        <w:t xml:space="preserve"> </w:t>
      </w:r>
      <w:r>
        <w:t>والبذل</w:t>
      </w:r>
      <w:r>
        <w:t xml:space="preserve"> </w:t>
      </w:r>
      <w:r>
        <w:t>والعطاء</w:t>
      </w:r>
      <w:r>
        <w:t>.</w:t>
      </w:r>
    </w:p>
    <w:p w14:paraId="530E567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مفهوم</w:t>
      </w:r>
      <w:r>
        <w:t xml:space="preserve"> </w:t>
      </w:r>
      <w:r>
        <w:t>الابتلاء</w:t>
      </w:r>
      <w:r>
        <w:t xml:space="preserve">: </w:t>
      </w:r>
      <w:r>
        <w:t>إعادة</w:t>
      </w:r>
      <w:r>
        <w:t xml:space="preserve"> </w:t>
      </w:r>
      <w:r>
        <w:t>تأطير</w:t>
      </w:r>
      <w:r>
        <w:t xml:space="preserve"> </w:t>
      </w:r>
      <w:r>
        <w:t>المعاناة</w:t>
      </w:r>
      <w:r>
        <w:t xml:space="preserve"> </w:t>
      </w:r>
      <w:r>
        <w:t>بوصفها</w:t>
      </w:r>
      <w:r>
        <w:t xml:space="preserve"> </w:t>
      </w:r>
      <w:r>
        <w:t>اختباراً</w:t>
      </w:r>
      <w:r>
        <w:t xml:space="preserve"> </w:t>
      </w:r>
      <w:r>
        <w:t>إلهياً</w:t>
      </w:r>
      <w:r>
        <w:t xml:space="preserve"> </w:t>
      </w:r>
      <w:r>
        <w:t>غايته</w:t>
      </w:r>
      <w:r>
        <w:t xml:space="preserve"> </w:t>
      </w:r>
      <w:r>
        <w:t>النمو</w:t>
      </w:r>
      <w:r>
        <w:t xml:space="preserve"> </w:t>
      </w:r>
      <w:r>
        <w:t>والتزكية،</w:t>
      </w:r>
      <w:r>
        <w:t xml:space="preserve"> </w:t>
      </w:r>
      <w:r>
        <w:t>لا</w:t>
      </w:r>
      <w:r>
        <w:t xml:space="preserve"> </w:t>
      </w:r>
      <w:r>
        <w:t>العقاب</w:t>
      </w:r>
      <w:r>
        <w:t xml:space="preserve"> </w:t>
      </w:r>
      <w:r>
        <w:t>المحض</w:t>
      </w:r>
      <w:r>
        <w:t>.</w:t>
      </w:r>
    </w:p>
    <w:p w14:paraId="68192332" w14:textId="77777777" w:rsidR="00387C4A" w:rsidRDefault="00387C4A">
      <w:pPr>
        <w:spacing w:before="120" w:after="12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2085A43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1A7A6E"/>
              <w:left w:val="single" w:sz="6" w:space="0" w:color="1A7A6E"/>
              <w:bottom w:val="single" w:sz="6" w:space="0" w:color="1A7A6E"/>
              <w:right w:val="single" w:sz="6" w:space="0" w:color="1A7A6E"/>
            </w:tcBorders>
            <w:shd w:val="clear" w:color="auto" w:fill="E8F4F2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276825EF" w14:textId="77777777" w:rsidR="00387C4A" w:rsidRDefault="00FC5DFC">
            <w:pPr>
              <w:spacing w:after="60"/>
              <w:jc w:val="right"/>
            </w:pPr>
            <w:r>
              <w:rPr>
                <w:b/>
                <w:bCs/>
                <w:color w:val="1A7A6E"/>
                <w:sz w:val="24"/>
                <w:szCs w:val="24"/>
              </w:rPr>
              <w:t>الافتراض</w:t>
            </w:r>
            <w:r>
              <w:rPr>
                <w:b/>
                <w:bCs/>
                <w:color w:val="1A7A6E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1A7A6E"/>
                <w:sz w:val="24"/>
                <w:szCs w:val="24"/>
              </w:rPr>
              <w:t>المحوري</w:t>
            </w:r>
          </w:p>
          <w:p w14:paraId="61840376" w14:textId="77777777" w:rsidR="00387C4A" w:rsidRDefault="00FC5DFC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>تعمل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عُقدة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الذنب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على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استدامة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نفسها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عبر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نسق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سردي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محدد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يردده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المريض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عن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ذاته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وفي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هذا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النسق،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يتربع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الخطأ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بوصفه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الشخصية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المحورية،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وتدور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سائر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الأحداث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في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فلكه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ويغدو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المريض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أسيراً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لهذه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الحكاية،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يستظهرها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على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نفسه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يومياً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فيعيد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إنتاج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الألم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ذاته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ولا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يرمي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العلاج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السردي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في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هذه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المرحلة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إلى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محو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الخطأ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من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متن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السردية،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إلى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وضعه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ضمن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سياق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أوسع،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بحيث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يصبح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فصلاً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من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فصول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الرحلة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الوجودية،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الكتاب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بأكمله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41F92CAB" w14:textId="77777777" w:rsidR="00387C4A" w:rsidRDefault="00387C4A">
      <w:pPr>
        <w:spacing w:before="200" w:after="200"/>
        <w:jc w:val="both"/>
      </w:pPr>
    </w:p>
    <w:p w14:paraId="0F33646E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5.2 </w:t>
      </w:r>
      <w:r>
        <w:rPr>
          <w:b/>
          <w:bCs/>
          <w:color w:val="1A7A6E"/>
          <w:sz w:val="32"/>
          <w:szCs w:val="32"/>
        </w:rPr>
        <w:t>المقاصد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العلاجية</w:t>
      </w:r>
    </w:p>
    <w:p w14:paraId="41A08E4D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1. </w:t>
      </w:r>
      <w:r>
        <w:t>استجلاء</w:t>
      </w:r>
      <w:r>
        <w:t xml:space="preserve"> «</w:t>
      </w:r>
      <w:r>
        <w:t>الحكاية</w:t>
      </w:r>
      <w:r>
        <w:t xml:space="preserve"> </w:t>
      </w:r>
      <w:r>
        <w:t>المهيمنة</w:t>
      </w:r>
      <w:r>
        <w:t xml:space="preserve">» (Dominant Story) </w:t>
      </w:r>
      <w:r>
        <w:t>التي</w:t>
      </w:r>
      <w:r>
        <w:t xml:space="preserve"> </w:t>
      </w:r>
      <w:r>
        <w:t>تحكم</w:t>
      </w:r>
      <w:r>
        <w:t xml:space="preserve"> </w:t>
      </w:r>
      <w:r>
        <w:t>حياة</w:t>
      </w:r>
      <w:r>
        <w:t xml:space="preserve"> </w:t>
      </w:r>
      <w:r>
        <w:t>المريض</w:t>
      </w:r>
      <w:r>
        <w:t xml:space="preserve"> </w:t>
      </w:r>
      <w:r>
        <w:t>وتكبّل</w:t>
      </w:r>
      <w:r>
        <w:t xml:space="preserve"> </w:t>
      </w:r>
      <w:r>
        <w:t>إمكاناته</w:t>
      </w:r>
      <w:r>
        <w:t>.</w:t>
      </w:r>
    </w:p>
    <w:p w14:paraId="477FFE9B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2. </w:t>
      </w:r>
      <w:r>
        <w:t>تحديد</w:t>
      </w:r>
      <w:r>
        <w:t xml:space="preserve"> </w:t>
      </w:r>
      <w:r>
        <w:t>آليات</w:t>
      </w:r>
      <w:r>
        <w:t xml:space="preserve"> </w:t>
      </w:r>
      <w:r>
        <w:t>تضخيم</w:t>
      </w:r>
      <w:r>
        <w:t xml:space="preserve"> </w:t>
      </w:r>
      <w:r>
        <w:t>دور</w:t>
      </w:r>
      <w:r>
        <w:t xml:space="preserve"> </w:t>
      </w:r>
      <w:r>
        <w:t>الخطأ</w:t>
      </w:r>
      <w:r>
        <w:t xml:space="preserve"> </w:t>
      </w:r>
      <w:r>
        <w:t>داخل</w:t>
      </w:r>
      <w:r>
        <w:t xml:space="preserve"> </w:t>
      </w:r>
      <w:r>
        <w:t>هذه</w:t>
      </w:r>
      <w:r>
        <w:t xml:space="preserve"> </w:t>
      </w:r>
      <w:r>
        <w:t>الحكاية،</w:t>
      </w:r>
      <w:r>
        <w:t xml:space="preserve"> </w:t>
      </w:r>
      <w:r>
        <w:t>وتبيّن</w:t>
      </w:r>
      <w:r>
        <w:t xml:space="preserve"> </w:t>
      </w:r>
      <w:r>
        <w:t>العناصر</w:t>
      </w:r>
      <w:r>
        <w:t xml:space="preserve"> </w:t>
      </w:r>
      <w:r>
        <w:t>التي</w:t>
      </w:r>
      <w:r>
        <w:t xml:space="preserve"> </w:t>
      </w:r>
      <w:r>
        <w:t>جرى</w:t>
      </w:r>
      <w:r>
        <w:t xml:space="preserve"> </w:t>
      </w:r>
      <w:r>
        <w:t>تهميشها</w:t>
      </w:r>
      <w:r>
        <w:t xml:space="preserve"> </w:t>
      </w:r>
      <w:r>
        <w:t>وإقصاؤها</w:t>
      </w:r>
      <w:r>
        <w:t>.</w:t>
      </w:r>
    </w:p>
    <w:p w14:paraId="145769F6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3. </w:t>
      </w:r>
      <w:r>
        <w:t>تشييد</w:t>
      </w:r>
      <w:r>
        <w:t xml:space="preserve"> «</w:t>
      </w:r>
      <w:r>
        <w:t>حكاية</w:t>
      </w:r>
      <w:r>
        <w:t xml:space="preserve"> </w:t>
      </w:r>
      <w:r>
        <w:t>بديلة</w:t>
      </w:r>
      <w:r>
        <w:t xml:space="preserve">» (Alternative Story) </w:t>
      </w:r>
      <w:r>
        <w:t>تدمج</w:t>
      </w:r>
      <w:r>
        <w:t xml:space="preserve"> </w:t>
      </w:r>
      <w:r>
        <w:t>الخطأ</w:t>
      </w:r>
      <w:r>
        <w:t xml:space="preserve"> </w:t>
      </w:r>
      <w:r>
        <w:t>دون</w:t>
      </w:r>
      <w:r>
        <w:t xml:space="preserve"> </w:t>
      </w:r>
      <w:r>
        <w:t>أن</w:t>
      </w:r>
      <w:r>
        <w:t xml:space="preserve"> </w:t>
      </w:r>
      <w:r>
        <w:t>تكون</w:t>
      </w:r>
      <w:r>
        <w:t xml:space="preserve"> </w:t>
      </w:r>
      <w:r>
        <w:t>أسيرة</w:t>
      </w:r>
      <w:r>
        <w:t xml:space="preserve"> </w:t>
      </w:r>
      <w:r>
        <w:t>له</w:t>
      </w:r>
      <w:r>
        <w:t>.</w:t>
      </w:r>
    </w:p>
    <w:p w14:paraId="7888BA30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4. </w:t>
      </w:r>
      <w:r>
        <w:t>إنماء</w:t>
      </w:r>
      <w:r>
        <w:t xml:space="preserve"> «</w:t>
      </w:r>
      <w:r>
        <w:t>هوية</w:t>
      </w:r>
      <w:r>
        <w:t xml:space="preserve"> </w:t>
      </w:r>
      <w:r>
        <w:t>جديدة</w:t>
      </w:r>
      <w:r>
        <w:t xml:space="preserve">» </w:t>
      </w:r>
      <w:r>
        <w:t>تتسع</w:t>
      </w:r>
      <w:r>
        <w:t xml:space="preserve"> </w:t>
      </w:r>
      <w:r>
        <w:t>لأبعاد</w:t>
      </w:r>
      <w:r>
        <w:t xml:space="preserve"> </w:t>
      </w:r>
      <w:r>
        <w:t>الماضي</w:t>
      </w:r>
      <w:r>
        <w:t xml:space="preserve"> </w:t>
      </w:r>
      <w:r>
        <w:t>والحاضر</w:t>
      </w:r>
      <w:r>
        <w:t xml:space="preserve"> </w:t>
      </w:r>
      <w:r>
        <w:t>والمستقبل</w:t>
      </w:r>
      <w:r>
        <w:t xml:space="preserve"> </w:t>
      </w:r>
      <w:r>
        <w:t>في</w:t>
      </w:r>
      <w:r>
        <w:t xml:space="preserve"> </w:t>
      </w:r>
      <w:r>
        <w:t>آنٍ</w:t>
      </w:r>
      <w:r>
        <w:t xml:space="preserve"> </w:t>
      </w:r>
      <w:r>
        <w:t>معاً</w:t>
      </w:r>
      <w:r>
        <w:t>.</w:t>
      </w:r>
    </w:p>
    <w:p w14:paraId="305BA9A4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5. </w:t>
      </w:r>
      <w:r>
        <w:t>بلوغ</w:t>
      </w:r>
      <w:r>
        <w:t xml:space="preserve"> </w:t>
      </w:r>
      <w:r>
        <w:t>ما</w:t>
      </w:r>
      <w:r>
        <w:t xml:space="preserve"> </w:t>
      </w:r>
      <w:r>
        <w:t>يصطلح</w:t>
      </w:r>
      <w:r>
        <w:t xml:space="preserve"> </w:t>
      </w:r>
      <w:r>
        <w:t>عليه</w:t>
      </w:r>
      <w:r>
        <w:t xml:space="preserve"> </w:t>
      </w:r>
      <w:r>
        <w:t>النموذج</w:t>
      </w:r>
      <w:r>
        <w:t xml:space="preserve"> </w:t>
      </w:r>
      <w:r>
        <w:t>بـ</w:t>
      </w:r>
      <w:r>
        <w:t>«</w:t>
      </w:r>
      <w:r>
        <w:t>الكينتسوغي</w:t>
      </w:r>
      <w:r>
        <w:t xml:space="preserve"> </w:t>
      </w:r>
      <w:r>
        <w:t>النفسي</w:t>
      </w:r>
      <w:r>
        <w:t xml:space="preserve">» (Psychic Kintsugi): </w:t>
      </w:r>
      <w:r>
        <w:t>تحويل</w:t>
      </w:r>
      <w:r>
        <w:t xml:space="preserve"> </w:t>
      </w:r>
      <w:r>
        <w:t>الصدع</w:t>
      </w:r>
      <w:r>
        <w:t xml:space="preserve"> </w:t>
      </w:r>
      <w:r>
        <w:t>إلى</w:t>
      </w:r>
      <w:r>
        <w:t xml:space="preserve"> </w:t>
      </w:r>
      <w:r>
        <w:t>ذهب،</w:t>
      </w:r>
      <w:r>
        <w:t xml:space="preserve"> </w:t>
      </w:r>
      <w:r>
        <w:t>وجعل</w:t>
      </w:r>
      <w:r>
        <w:t xml:space="preserve"> </w:t>
      </w:r>
      <w:r>
        <w:t>الجرح</w:t>
      </w:r>
      <w:r>
        <w:t xml:space="preserve"> </w:t>
      </w:r>
      <w:r>
        <w:t>ينبوعاً</w:t>
      </w:r>
      <w:r>
        <w:t xml:space="preserve"> </w:t>
      </w:r>
      <w:r>
        <w:t>للجمال</w:t>
      </w:r>
      <w:r>
        <w:t xml:space="preserve"> </w:t>
      </w:r>
      <w:r>
        <w:t>والحكمة</w:t>
      </w:r>
      <w:r>
        <w:t>.</w:t>
      </w:r>
    </w:p>
    <w:p w14:paraId="4787C920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6. </w:t>
      </w:r>
      <w:r>
        <w:t>تمكين</w:t>
      </w:r>
      <w:r>
        <w:t xml:space="preserve"> </w:t>
      </w:r>
      <w:r>
        <w:t>المريض</w:t>
      </w:r>
      <w:r>
        <w:t xml:space="preserve"> </w:t>
      </w:r>
      <w:r>
        <w:t>من</w:t>
      </w:r>
      <w:r>
        <w:t xml:space="preserve"> </w:t>
      </w:r>
      <w:r>
        <w:t>تبنّي</w:t>
      </w:r>
      <w:r>
        <w:t xml:space="preserve"> </w:t>
      </w:r>
      <w:r>
        <w:t>موقف</w:t>
      </w:r>
      <w:r>
        <w:t xml:space="preserve"> «</w:t>
      </w:r>
      <w:r>
        <w:t>الشاهد</w:t>
      </w:r>
      <w:r>
        <w:t xml:space="preserve"> </w:t>
      </w:r>
      <w:r>
        <w:t>الحكيم</w:t>
      </w:r>
      <w:r>
        <w:t xml:space="preserve">» </w:t>
      </w:r>
      <w:r>
        <w:t>إزاء</w:t>
      </w:r>
      <w:r>
        <w:t xml:space="preserve"> </w:t>
      </w:r>
      <w:r>
        <w:t>حياته،</w:t>
      </w:r>
      <w:r>
        <w:t xml:space="preserve"> </w:t>
      </w:r>
      <w:r>
        <w:t>بديلاً</w:t>
      </w:r>
      <w:r>
        <w:t xml:space="preserve"> </w:t>
      </w:r>
      <w:r>
        <w:t>عن</w:t>
      </w:r>
      <w:r>
        <w:t xml:space="preserve"> </w:t>
      </w:r>
      <w:r>
        <w:t>موقف</w:t>
      </w:r>
      <w:r>
        <w:t xml:space="preserve"> «</w:t>
      </w:r>
      <w:r>
        <w:t>الضحية</w:t>
      </w:r>
      <w:r>
        <w:t xml:space="preserve"> </w:t>
      </w:r>
      <w:r>
        <w:t>المذنبة</w:t>
      </w:r>
      <w:r>
        <w:t>».</w:t>
      </w:r>
    </w:p>
    <w:p w14:paraId="3F3BB494" w14:textId="77777777" w:rsidR="00387C4A" w:rsidRDefault="00387C4A">
      <w:pPr>
        <w:spacing w:before="200" w:after="200"/>
        <w:jc w:val="both"/>
      </w:pPr>
    </w:p>
    <w:p w14:paraId="708B7771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5.3 </w:t>
      </w:r>
      <w:r>
        <w:rPr>
          <w:b/>
          <w:bCs/>
          <w:color w:val="1A7A6E"/>
          <w:sz w:val="32"/>
          <w:szCs w:val="32"/>
        </w:rPr>
        <w:t>الآليات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الديناميكية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الفاعلة</w:t>
      </w:r>
    </w:p>
    <w:p w14:paraId="3172168C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أ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آلية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التفكيك</w:t>
      </w:r>
      <w:r>
        <w:rPr>
          <w:b/>
          <w:bCs/>
          <w:color w:val="1B3A5C"/>
        </w:rPr>
        <w:t xml:space="preserve"> (Deconstruction)</w:t>
      </w:r>
    </w:p>
    <w:p w14:paraId="00D7D34D" w14:textId="77777777" w:rsidR="00387C4A" w:rsidRDefault="00FC5DFC">
      <w:pPr>
        <w:spacing w:before="60" w:after="60" w:line="400" w:lineRule="auto"/>
        <w:jc w:val="both"/>
      </w:pPr>
      <w:r>
        <w:t>تقوم</w:t>
      </w:r>
      <w:r>
        <w:t xml:space="preserve"> </w:t>
      </w:r>
      <w:r>
        <w:t>على</w:t>
      </w:r>
      <w:r>
        <w:t xml:space="preserve"> </w:t>
      </w:r>
      <w:r>
        <w:t>تحليل</w:t>
      </w:r>
      <w:r>
        <w:t xml:space="preserve"> </w:t>
      </w:r>
      <w:r>
        <w:t>الحكاية</w:t>
      </w:r>
      <w:r>
        <w:t xml:space="preserve"> </w:t>
      </w:r>
      <w:r>
        <w:t>المهيمنة</w:t>
      </w:r>
      <w:r>
        <w:t xml:space="preserve"> </w:t>
      </w:r>
      <w:r>
        <w:t>إلى</w:t>
      </w:r>
      <w:r>
        <w:t xml:space="preserve"> </w:t>
      </w:r>
      <w:r>
        <w:t>عناصرها</w:t>
      </w:r>
      <w:r>
        <w:t xml:space="preserve"> </w:t>
      </w:r>
      <w:r>
        <w:t>الأولية،</w:t>
      </w:r>
      <w:r>
        <w:t xml:space="preserve"> </w:t>
      </w:r>
      <w:r>
        <w:t>على</w:t>
      </w:r>
      <w:r>
        <w:t xml:space="preserve"> </w:t>
      </w:r>
      <w:r>
        <w:t>غرار</w:t>
      </w:r>
      <w:r>
        <w:t xml:space="preserve"> </w:t>
      </w:r>
      <w:r>
        <w:t>عمل</w:t>
      </w:r>
      <w:r>
        <w:t xml:space="preserve"> </w:t>
      </w:r>
      <w:r>
        <w:t>المحقق</w:t>
      </w:r>
      <w:r>
        <w:t xml:space="preserve">. </w:t>
      </w:r>
      <w:r>
        <w:t>وتتمحور</w:t>
      </w:r>
      <w:r>
        <w:t xml:space="preserve"> </w:t>
      </w:r>
      <w:r>
        <w:t>الأسئلة</w:t>
      </w:r>
      <w:r>
        <w:t xml:space="preserve"> </w:t>
      </w:r>
      <w:r>
        <w:t>الجوهرية</w:t>
      </w:r>
      <w:r>
        <w:t xml:space="preserve"> </w:t>
      </w:r>
      <w:r>
        <w:t>حول</w:t>
      </w:r>
      <w:r>
        <w:t>:</w:t>
      </w:r>
    </w:p>
    <w:p w14:paraId="72D1EDA9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من</w:t>
      </w:r>
      <w:r>
        <w:t xml:space="preserve"> </w:t>
      </w:r>
      <w:r>
        <w:t>المتكلم</w:t>
      </w:r>
      <w:r>
        <w:t xml:space="preserve"> </w:t>
      </w:r>
      <w:r>
        <w:t>في</w:t>
      </w:r>
      <w:r>
        <w:t xml:space="preserve"> </w:t>
      </w:r>
      <w:r>
        <w:t>هذه</w:t>
      </w:r>
      <w:r>
        <w:t xml:space="preserve"> </w:t>
      </w:r>
      <w:r>
        <w:t>الحكاية؟</w:t>
      </w:r>
      <w:r>
        <w:t xml:space="preserve"> (</w:t>
      </w:r>
      <w:r>
        <w:t>صوت</w:t>
      </w:r>
      <w:r>
        <w:t xml:space="preserve"> </w:t>
      </w:r>
      <w:r>
        <w:t>الأنا</w:t>
      </w:r>
      <w:r>
        <w:t xml:space="preserve"> </w:t>
      </w:r>
      <w:r>
        <w:t>الأعلى؟</w:t>
      </w:r>
      <w:r>
        <w:t xml:space="preserve"> </w:t>
      </w:r>
      <w:r>
        <w:t>صوت</w:t>
      </w:r>
      <w:r>
        <w:t xml:space="preserve"> </w:t>
      </w:r>
      <w:r>
        <w:t>المجتمع؟</w:t>
      </w:r>
      <w:r>
        <w:t xml:space="preserve"> </w:t>
      </w:r>
      <w:r>
        <w:t>صوت</w:t>
      </w:r>
      <w:r>
        <w:t xml:space="preserve"> </w:t>
      </w:r>
      <w:r>
        <w:t>الوالدين؟</w:t>
      </w:r>
      <w:r>
        <w:t>)</w:t>
      </w:r>
    </w:p>
    <w:p w14:paraId="7A97718A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إلى</w:t>
      </w:r>
      <w:r>
        <w:t xml:space="preserve"> </w:t>
      </w:r>
      <w:r>
        <w:t>مَن</w:t>
      </w:r>
      <w:r>
        <w:t xml:space="preserve"> </w:t>
      </w:r>
      <w:r>
        <w:t>تُروى؟</w:t>
      </w:r>
      <w:r>
        <w:t xml:space="preserve"> (</w:t>
      </w:r>
      <w:r>
        <w:t>أي</w:t>
      </w:r>
      <w:r>
        <w:t xml:space="preserve"> </w:t>
      </w:r>
      <w:r>
        <w:t>جمهور</w:t>
      </w:r>
      <w:r>
        <w:t xml:space="preserve"> </w:t>
      </w:r>
      <w:r>
        <w:t>داخلي</w:t>
      </w:r>
      <w:r>
        <w:t xml:space="preserve"> </w:t>
      </w:r>
      <w:r>
        <w:t>تتوجه</w:t>
      </w:r>
      <w:r>
        <w:t xml:space="preserve"> </w:t>
      </w:r>
      <w:r>
        <w:t>إليه؟</w:t>
      </w:r>
      <w:r>
        <w:t>)</w:t>
      </w:r>
    </w:p>
    <w:p w14:paraId="1EEBBE2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ما</w:t>
      </w:r>
      <w:r>
        <w:t xml:space="preserve"> </w:t>
      </w:r>
      <w:r>
        <w:t>الذي</w:t>
      </w:r>
      <w:r>
        <w:t xml:space="preserve"> </w:t>
      </w:r>
      <w:r>
        <w:t>يضمن</w:t>
      </w:r>
      <w:r>
        <w:t xml:space="preserve"> </w:t>
      </w:r>
      <w:r>
        <w:t>استمرارها؟</w:t>
      </w:r>
      <w:r>
        <w:t xml:space="preserve"> (</w:t>
      </w:r>
      <w:r>
        <w:t>ما</w:t>
      </w:r>
      <w:r>
        <w:t xml:space="preserve"> </w:t>
      </w:r>
      <w:r>
        <w:t>المكاسب</w:t>
      </w:r>
      <w:r>
        <w:t xml:space="preserve"> </w:t>
      </w:r>
      <w:r>
        <w:t>الخفية</w:t>
      </w:r>
      <w:r>
        <w:t xml:space="preserve"> </w:t>
      </w:r>
      <w:r>
        <w:t>من</w:t>
      </w:r>
      <w:r>
        <w:t xml:space="preserve"> </w:t>
      </w:r>
      <w:r>
        <w:t>بقائها؟</w:t>
      </w:r>
      <w:r>
        <w:t>)</w:t>
      </w:r>
    </w:p>
    <w:p w14:paraId="54EBDF13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ما</w:t>
      </w:r>
      <w:r>
        <w:t xml:space="preserve"> </w:t>
      </w:r>
      <w:r>
        <w:t>العناصر</w:t>
      </w:r>
      <w:r>
        <w:t xml:space="preserve"> </w:t>
      </w:r>
      <w:r>
        <w:t>التي</w:t>
      </w:r>
      <w:r>
        <w:t xml:space="preserve"> </w:t>
      </w:r>
      <w:r>
        <w:t>خضعت</w:t>
      </w:r>
      <w:r>
        <w:t xml:space="preserve"> </w:t>
      </w:r>
      <w:r>
        <w:t>للتضخيم؟</w:t>
      </w:r>
      <w:r>
        <w:t xml:space="preserve"> (</w:t>
      </w:r>
      <w:r>
        <w:t>الخطأ،</w:t>
      </w:r>
      <w:r>
        <w:t xml:space="preserve"> </w:t>
      </w:r>
      <w:r>
        <w:t>العار،</w:t>
      </w:r>
      <w:r>
        <w:t xml:space="preserve"> </w:t>
      </w:r>
      <w:r>
        <w:t>الفشل</w:t>
      </w:r>
      <w:r>
        <w:t>)</w:t>
      </w:r>
    </w:p>
    <w:p w14:paraId="77D9B91C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ما</w:t>
      </w:r>
      <w:r>
        <w:t xml:space="preserve"> </w:t>
      </w:r>
      <w:r>
        <w:t>العناصر</w:t>
      </w:r>
      <w:r>
        <w:t xml:space="preserve"> </w:t>
      </w:r>
      <w:r>
        <w:t>التي</w:t>
      </w:r>
      <w:r>
        <w:t xml:space="preserve"> </w:t>
      </w:r>
      <w:r>
        <w:t>تعرضت</w:t>
      </w:r>
      <w:r>
        <w:t xml:space="preserve"> </w:t>
      </w:r>
      <w:r>
        <w:t>للإقصاء</w:t>
      </w:r>
      <w:r>
        <w:t xml:space="preserve"> </w:t>
      </w:r>
      <w:r>
        <w:t>والتهميش؟</w:t>
      </w:r>
      <w:r>
        <w:t xml:space="preserve"> (</w:t>
      </w:r>
      <w:r>
        <w:t>النجاحات،</w:t>
      </w:r>
      <w:r>
        <w:t xml:space="preserve"> </w:t>
      </w:r>
      <w:r>
        <w:t>لحظات</w:t>
      </w:r>
      <w:r>
        <w:t xml:space="preserve"> </w:t>
      </w:r>
      <w:r>
        <w:t>القوة،</w:t>
      </w:r>
      <w:r>
        <w:t xml:space="preserve"> </w:t>
      </w:r>
      <w:r>
        <w:t>الدعم</w:t>
      </w:r>
      <w:r>
        <w:t xml:space="preserve"> </w:t>
      </w:r>
      <w:r>
        <w:t>المتلقى</w:t>
      </w:r>
      <w:r>
        <w:t>)</w:t>
      </w:r>
    </w:p>
    <w:p w14:paraId="769F65DF" w14:textId="77777777" w:rsidR="00387C4A" w:rsidRDefault="00387C4A">
      <w:pPr>
        <w:spacing w:before="120" w:after="120"/>
        <w:jc w:val="both"/>
      </w:pPr>
    </w:p>
    <w:p w14:paraId="5C142235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ب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آلية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إعادة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التأطير</w:t>
      </w:r>
      <w:r>
        <w:rPr>
          <w:b/>
          <w:bCs/>
          <w:color w:val="1B3A5C"/>
        </w:rPr>
        <w:t xml:space="preserve"> (Reframing)</w:t>
      </w:r>
    </w:p>
    <w:p w14:paraId="0B713162" w14:textId="77777777" w:rsidR="00387C4A" w:rsidRDefault="00FC5DFC">
      <w:pPr>
        <w:spacing w:before="60" w:after="60" w:line="400" w:lineRule="auto"/>
        <w:jc w:val="both"/>
      </w:pPr>
      <w:r>
        <w:t>تتمثل</w:t>
      </w:r>
      <w:r>
        <w:t xml:space="preserve"> </w:t>
      </w:r>
      <w:r>
        <w:t>في</w:t>
      </w:r>
      <w:r>
        <w:t xml:space="preserve"> </w:t>
      </w:r>
      <w:r>
        <w:t>إدراج</w:t>
      </w:r>
      <w:r>
        <w:t xml:space="preserve"> </w:t>
      </w:r>
      <w:r>
        <w:t>الحدث</w:t>
      </w:r>
      <w:r>
        <w:t xml:space="preserve"> </w:t>
      </w:r>
      <w:r>
        <w:t>في</w:t>
      </w:r>
      <w:r>
        <w:t xml:space="preserve"> </w:t>
      </w:r>
      <w:r>
        <w:t>سياق</w:t>
      </w:r>
      <w:r>
        <w:t xml:space="preserve"> </w:t>
      </w:r>
      <w:r>
        <w:t>جديد</w:t>
      </w:r>
      <w:r>
        <w:t xml:space="preserve"> </w:t>
      </w:r>
      <w:r>
        <w:t>يغيّر</w:t>
      </w:r>
      <w:r>
        <w:t xml:space="preserve"> </w:t>
      </w:r>
      <w:r>
        <w:t>دلالته</w:t>
      </w:r>
      <w:r>
        <w:t xml:space="preserve"> </w:t>
      </w:r>
      <w:r>
        <w:t>من</w:t>
      </w:r>
      <w:r>
        <w:t xml:space="preserve"> </w:t>
      </w:r>
      <w:r>
        <w:t>غير</w:t>
      </w:r>
      <w:r>
        <w:t xml:space="preserve"> </w:t>
      </w:r>
      <w:r>
        <w:t>إنكار</w:t>
      </w:r>
      <w:r>
        <w:t xml:space="preserve"> </w:t>
      </w:r>
      <w:r>
        <w:t>لوقوعه</w:t>
      </w:r>
      <w:r>
        <w:t xml:space="preserve">. </w:t>
      </w:r>
      <w:r>
        <w:t>فلا</w:t>
      </w:r>
      <w:r>
        <w:t xml:space="preserve"> </w:t>
      </w:r>
      <w:r>
        <w:t>يعود</w:t>
      </w:r>
      <w:r>
        <w:t xml:space="preserve"> </w:t>
      </w:r>
      <w:r>
        <w:t>الخطأ</w:t>
      </w:r>
      <w:r>
        <w:t xml:space="preserve"> «</w:t>
      </w:r>
      <w:r>
        <w:t>نهاية</w:t>
      </w:r>
      <w:r>
        <w:t xml:space="preserve"> </w:t>
      </w:r>
      <w:r>
        <w:t>العالم</w:t>
      </w:r>
      <w:r>
        <w:t>»</w:t>
      </w:r>
      <w:r>
        <w:t>،</w:t>
      </w:r>
      <w:r>
        <w:t xml:space="preserve"> </w:t>
      </w:r>
      <w:r>
        <w:t>بل</w:t>
      </w:r>
      <w:r>
        <w:t xml:space="preserve"> </w:t>
      </w:r>
      <w:r>
        <w:t>يتحول</w:t>
      </w:r>
      <w:r>
        <w:t xml:space="preserve"> </w:t>
      </w:r>
      <w:r>
        <w:t>إلى</w:t>
      </w:r>
      <w:r>
        <w:t>:</w:t>
      </w:r>
    </w:p>
    <w:p w14:paraId="1080462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>• «</w:t>
      </w:r>
      <w:r>
        <w:t>نقطة</w:t>
      </w:r>
      <w:r>
        <w:t xml:space="preserve"> </w:t>
      </w:r>
      <w:r>
        <w:t>ارتكاز</w:t>
      </w:r>
      <w:r>
        <w:t xml:space="preserve"> </w:t>
      </w:r>
      <w:r>
        <w:t>تحويلية</w:t>
      </w:r>
      <w:r>
        <w:t xml:space="preserve">» </w:t>
      </w:r>
      <w:r>
        <w:t>في</w:t>
      </w:r>
      <w:r>
        <w:t xml:space="preserve"> </w:t>
      </w:r>
      <w:r>
        <w:t>مسار</w:t>
      </w:r>
      <w:r>
        <w:t xml:space="preserve"> </w:t>
      </w:r>
      <w:r>
        <w:t>الرحلة</w:t>
      </w:r>
      <w:r>
        <w:t>.</w:t>
      </w:r>
    </w:p>
    <w:p w14:paraId="24113ACA" w14:textId="77777777" w:rsidR="00387C4A" w:rsidRDefault="00FC5DFC">
      <w:pPr>
        <w:spacing w:before="60" w:after="60" w:line="360" w:lineRule="auto"/>
        <w:ind w:right="720" w:hanging="360"/>
        <w:jc w:val="right"/>
      </w:pPr>
      <w:r>
        <w:t>• «</w:t>
      </w:r>
      <w:r>
        <w:t>درس</w:t>
      </w:r>
      <w:r>
        <w:t xml:space="preserve"> </w:t>
      </w:r>
      <w:r>
        <w:t>قاسٍ</w:t>
      </w:r>
      <w:r>
        <w:t xml:space="preserve">» </w:t>
      </w:r>
      <w:r>
        <w:t>أفضى</w:t>
      </w:r>
      <w:r>
        <w:t xml:space="preserve"> </w:t>
      </w:r>
      <w:r>
        <w:t>إلى</w:t>
      </w:r>
      <w:r>
        <w:t xml:space="preserve"> </w:t>
      </w:r>
      <w:r>
        <w:t>معرفة</w:t>
      </w:r>
      <w:r>
        <w:t xml:space="preserve"> </w:t>
      </w:r>
      <w:r>
        <w:t>ما</w:t>
      </w:r>
      <w:r>
        <w:t xml:space="preserve"> </w:t>
      </w:r>
      <w:r>
        <w:t>كان</w:t>
      </w:r>
      <w:r>
        <w:t xml:space="preserve"> </w:t>
      </w:r>
      <w:r>
        <w:t>يتعذر</w:t>
      </w:r>
      <w:r>
        <w:t xml:space="preserve"> </w:t>
      </w:r>
      <w:r>
        <w:t>بلوغه</w:t>
      </w:r>
      <w:r>
        <w:t xml:space="preserve"> </w:t>
      </w:r>
      <w:r>
        <w:t>بوسائل</w:t>
      </w:r>
      <w:r>
        <w:t xml:space="preserve"> </w:t>
      </w:r>
      <w:r>
        <w:t>أخرى</w:t>
      </w:r>
      <w:r>
        <w:t>.</w:t>
      </w:r>
    </w:p>
    <w:p w14:paraId="44091653" w14:textId="77777777" w:rsidR="00387C4A" w:rsidRDefault="00FC5DFC">
      <w:pPr>
        <w:spacing w:before="60" w:after="60" w:line="360" w:lineRule="auto"/>
        <w:ind w:right="720" w:hanging="360"/>
        <w:jc w:val="right"/>
      </w:pPr>
      <w:r>
        <w:t>• «</w:t>
      </w:r>
      <w:r>
        <w:t>باب</w:t>
      </w:r>
      <w:r>
        <w:t xml:space="preserve"> </w:t>
      </w:r>
      <w:r>
        <w:t>توبة</w:t>
      </w:r>
      <w:r>
        <w:t xml:space="preserve">» </w:t>
      </w:r>
      <w:r>
        <w:t>فتح</w:t>
      </w:r>
      <w:r>
        <w:t xml:space="preserve"> </w:t>
      </w:r>
      <w:r>
        <w:t>سبيلاً</w:t>
      </w:r>
      <w:r>
        <w:t xml:space="preserve"> </w:t>
      </w:r>
      <w:r>
        <w:t>جديداً</w:t>
      </w:r>
      <w:r>
        <w:t xml:space="preserve"> </w:t>
      </w:r>
      <w:r>
        <w:t>للقرب</w:t>
      </w:r>
      <w:r>
        <w:t xml:space="preserve"> </w:t>
      </w:r>
      <w:r>
        <w:t>من</w:t>
      </w:r>
      <w:r>
        <w:t xml:space="preserve"> </w:t>
      </w:r>
      <w:r>
        <w:t>الله</w:t>
      </w:r>
      <w:r>
        <w:t>.</w:t>
      </w:r>
    </w:p>
    <w:p w14:paraId="2BAA37C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>• «</w:t>
      </w:r>
      <w:r>
        <w:t>خبرة</w:t>
      </w:r>
      <w:r>
        <w:t xml:space="preserve"> </w:t>
      </w:r>
      <w:r>
        <w:t>وجودية</w:t>
      </w:r>
      <w:r>
        <w:t xml:space="preserve">» </w:t>
      </w:r>
      <w:r>
        <w:t>صقلت</w:t>
      </w:r>
      <w:r>
        <w:t xml:space="preserve"> </w:t>
      </w:r>
      <w:r>
        <w:t>الشخصية</w:t>
      </w:r>
      <w:r>
        <w:t xml:space="preserve"> </w:t>
      </w:r>
      <w:r>
        <w:t>وأكسبتها</w:t>
      </w:r>
      <w:r>
        <w:t xml:space="preserve"> </w:t>
      </w:r>
      <w:r>
        <w:t>رصيداً</w:t>
      </w:r>
      <w:r>
        <w:t xml:space="preserve"> </w:t>
      </w:r>
      <w:r>
        <w:t>من</w:t>
      </w:r>
      <w:r>
        <w:t xml:space="preserve"> </w:t>
      </w:r>
      <w:r>
        <w:t>الحكمة</w:t>
      </w:r>
      <w:r>
        <w:t xml:space="preserve"> </w:t>
      </w:r>
      <w:r>
        <w:t>والتعاطف</w:t>
      </w:r>
      <w:r>
        <w:t>.</w:t>
      </w:r>
    </w:p>
    <w:p w14:paraId="3C2BC8E1" w14:textId="77777777" w:rsidR="00387C4A" w:rsidRDefault="00387C4A">
      <w:pPr>
        <w:spacing w:before="120" w:after="120"/>
        <w:jc w:val="both"/>
      </w:pPr>
    </w:p>
    <w:p w14:paraId="76C640EB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ج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آلية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الترميم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السردي</w:t>
      </w:r>
      <w:r>
        <w:rPr>
          <w:b/>
          <w:bCs/>
          <w:color w:val="1B3A5C"/>
        </w:rPr>
        <w:t xml:space="preserve"> (Narrative Repair)</w:t>
      </w:r>
    </w:p>
    <w:p w14:paraId="2EB567C4" w14:textId="77777777" w:rsidR="00387C4A" w:rsidRDefault="00FC5DFC">
      <w:pPr>
        <w:spacing w:before="60" w:after="60" w:line="400" w:lineRule="auto"/>
        <w:jc w:val="both"/>
      </w:pPr>
      <w:r>
        <w:t>تشييد</w:t>
      </w:r>
      <w:r>
        <w:t xml:space="preserve"> </w:t>
      </w:r>
      <w:r>
        <w:t>حكاية</w:t>
      </w:r>
      <w:r>
        <w:t xml:space="preserve"> </w:t>
      </w:r>
      <w:r>
        <w:t>جديدة</w:t>
      </w:r>
      <w:r>
        <w:t xml:space="preserve"> </w:t>
      </w:r>
      <w:r>
        <w:t>تحقق</w:t>
      </w:r>
      <w:r>
        <w:t xml:space="preserve"> </w:t>
      </w:r>
      <w:r>
        <w:t>التماسك</w:t>
      </w:r>
      <w:r>
        <w:t xml:space="preserve"> </w:t>
      </w:r>
      <w:r>
        <w:t>النفسي</w:t>
      </w:r>
      <w:r>
        <w:t xml:space="preserve">. </w:t>
      </w:r>
      <w:r>
        <w:t>ويشترط</w:t>
      </w:r>
      <w:r>
        <w:t xml:space="preserve"> </w:t>
      </w:r>
      <w:r>
        <w:t>في</w:t>
      </w:r>
      <w:r>
        <w:t xml:space="preserve"> </w:t>
      </w:r>
      <w:r>
        <w:t>هذه</w:t>
      </w:r>
      <w:r>
        <w:t xml:space="preserve"> </w:t>
      </w:r>
      <w:r>
        <w:t>الحكاية</w:t>
      </w:r>
      <w:r>
        <w:t xml:space="preserve"> </w:t>
      </w:r>
      <w:r>
        <w:t>الجديدة</w:t>
      </w:r>
      <w:r>
        <w:t xml:space="preserve"> </w:t>
      </w:r>
      <w:r>
        <w:t>أن</w:t>
      </w:r>
      <w:r>
        <w:t xml:space="preserve"> </w:t>
      </w:r>
      <w:r>
        <w:t>تستوفي</w:t>
      </w:r>
      <w:r>
        <w:t xml:space="preserve"> </w:t>
      </w:r>
      <w:r>
        <w:t>المعايير</w:t>
      </w:r>
      <w:r>
        <w:t xml:space="preserve"> </w:t>
      </w:r>
      <w:r>
        <w:t>الآتية</w:t>
      </w:r>
      <w:r>
        <w:t>:</w:t>
      </w:r>
    </w:p>
    <w:p w14:paraId="005A8F5E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1. </w:t>
      </w:r>
      <w:r>
        <w:t>الإقرار</w:t>
      </w:r>
      <w:r>
        <w:t xml:space="preserve"> </w:t>
      </w:r>
      <w:r>
        <w:t>بالحدث</w:t>
      </w:r>
      <w:r>
        <w:t xml:space="preserve">: </w:t>
      </w:r>
      <w:r>
        <w:t>لا</w:t>
      </w:r>
      <w:r>
        <w:t xml:space="preserve"> </w:t>
      </w:r>
      <w:r>
        <w:t>تنكر</w:t>
      </w:r>
      <w:r>
        <w:t xml:space="preserve"> </w:t>
      </w:r>
      <w:r>
        <w:t>الحكاية</w:t>
      </w:r>
      <w:r>
        <w:t xml:space="preserve"> </w:t>
      </w:r>
      <w:r>
        <w:t>الجديدة</w:t>
      </w:r>
      <w:r>
        <w:t xml:space="preserve"> </w:t>
      </w:r>
      <w:r>
        <w:t>الخطأ،</w:t>
      </w:r>
      <w:r>
        <w:t xml:space="preserve"> </w:t>
      </w:r>
      <w:r>
        <w:t>بل</w:t>
      </w:r>
      <w:r>
        <w:t xml:space="preserve"> </w:t>
      </w:r>
      <w:r>
        <w:t>تقر</w:t>
      </w:r>
      <w:r>
        <w:t xml:space="preserve"> </w:t>
      </w:r>
      <w:r>
        <w:t>به</w:t>
      </w:r>
      <w:r>
        <w:t xml:space="preserve"> </w:t>
      </w:r>
      <w:r>
        <w:t>صراحة</w:t>
      </w:r>
      <w:r>
        <w:t>.</w:t>
      </w:r>
    </w:p>
    <w:p w14:paraId="2D3AAF5D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2. </w:t>
      </w:r>
      <w:r>
        <w:t>استدماج</w:t>
      </w:r>
      <w:r>
        <w:t xml:space="preserve"> </w:t>
      </w:r>
      <w:r>
        <w:t>المعنى</w:t>
      </w:r>
      <w:r>
        <w:t xml:space="preserve">: </w:t>
      </w:r>
      <w:r>
        <w:t>تستخلص</w:t>
      </w:r>
      <w:r>
        <w:t xml:space="preserve"> </w:t>
      </w:r>
      <w:r>
        <w:t>من</w:t>
      </w:r>
      <w:r>
        <w:t xml:space="preserve"> </w:t>
      </w:r>
      <w:r>
        <w:t>الحدث</w:t>
      </w:r>
      <w:r>
        <w:t xml:space="preserve"> </w:t>
      </w:r>
      <w:r>
        <w:t>دلالة</w:t>
      </w:r>
      <w:r>
        <w:t xml:space="preserve"> </w:t>
      </w:r>
      <w:r>
        <w:t>أو</w:t>
      </w:r>
      <w:r>
        <w:t xml:space="preserve"> </w:t>
      </w:r>
      <w:r>
        <w:t>درساً</w:t>
      </w:r>
      <w:r>
        <w:t xml:space="preserve"> </w:t>
      </w:r>
      <w:r>
        <w:t>أو</w:t>
      </w:r>
      <w:r>
        <w:t xml:space="preserve"> </w:t>
      </w:r>
      <w:r>
        <w:t>حكمة</w:t>
      </w:r>
      <w:r>
        <w:t>.</w:t>
      </w:r>
    </w:p>
    <w:p w14:paraId="3F664EB0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3. </w:t>
      </w:r>
      <w:r>
        <w:t>فتح</w:t>
      </w:r>
      <w:r>
        <w:t xml:space="preserve"> </w:t>
      </w:r>
      <w:r>
        <w:t>أفق</w:t>
      </w:r>
      <w:r>
        <w:t xml:space="preserve"> </w:t>
      </w:r>
      <w:r>
        <w:t>المستقبل</w:t>
      </w:r>
      <w:r>
        <w:t xml:space="preserve">: </w:t>
      </w:r>
      <w:r>
        <w:t>تتيح</w:t>
      </w:r>
      <w:r>
        <w:t xml:space="preserve"> </w:t>
      </w:r>
      <w:r>
        <w:t>إمكانات</w:t>
      </w:r>
      <w:r>
        <w:t xml:space="preserve"> </w:t>
      </w:r>
      <w:r>
        <w:t>جديدة</w:t>
      </w:r>
      <w:r>
        <w:t xml:space="preserve"> </w:t>
      </w:r>
      <w:r>
        <w:t>للمستقبل،</w:t>
      </w:r>
      <w:r>
        <w:t xml:space="preserve"> </w:t>
      </w:r>
      <w:r>
        <w:t>ولا</w:t>
      </w:r>
      <w:r>
        <w:t xml:space="preserve"> </w:t>
      </w:r>
      <w:r>
        <w:t>تغلقها</w:t>
      </w:r>
      <w:r>
        <w:t>.</w:t>
      </w:r>
    </w:p>
    <w:p w14:paraId="52E59E3D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4. </w:t>
      </w:r>
      <w:r>
        <w:t>الاتساق</w:t>
      </w:r>
      <w:r>
        <w:t xml:space="preserve"> </w:t>
      </w:r>
      <w:r>
        <w:t>الداخلي</w:t>
      </w:r>
      <w:r>
        <w:t xml:space="preserve">: </w:t>
      </w:r>
      <w:r>
        <w:t>تقدم</w:t>
      </w:r>
      <w:r>
        <w:t xml:space="preserve"> </w:t>
      </w:r>
      <w:r>
        <w:t>تفسيراً</w:t>
      </w:r>
      <w:r>
        <w:t xml:space="preserve"> </w:t>
      </w:r>
      <w:r>
        <w:t>مقنعاً</w:t>
      </w:r>
      <w:r>
        <w:t xml:space="preserve"> </w:t>
      </w:r>
      <w:r>
        <w:t>لعملية</w:t>
      </w:r>
      <w:r>
        <w:t xml:space="preserve"> </w:t>
      </w:r>
      <w:r>
        <w:t>التحول،</w:t>
      </w:r>
      <w:r>
        <w:t xml:space="preserve"> </w:t>
      </w:r>
      <w:r>
        <w:t>بحيث</w:t>
      </w:r>
      <w:r>
        <w:t xml:space="preserve"> </w:t>
      </w:r>
      <w:r>
        <w:t>يستشعر</w:t>
      </w:r>
      <w:r>
        <w:t xml:space="preserve"> </w:t>
      </w:r>
      <w:r>
        <w:t>المريض</w:t>
      </w:r>
      <w:r>
        <w:t xml:space="preserve"> </w:t>
      </w:r>
      <w:r>
        <w:t>أن</w:t>
      </w:r>
      <w:r>
        <w:t xml:space="preserve"> «</w:t>
      </w:r>
      <w:r>
        <w:t>هذا</w:t>
      </w:r>
      <w:r>
        <w:t xml:space="preserve"> </w:t>
      </w:r>
      <w:r>
        <w:t>أنا</w:t>
      </w:r>
      <w:r>
        <w:t xml:space="preserve"> </w:t>
      </w:r>
      <w:r>
        <w:t>حقاً</w:t>
      </w:r>
      <w:r>
        <w:t>».</w:t>
      </w:r>
    </w:p>
    <w:p w14:paraId="4DF45E01" w14:textId="77777777" w:rsidR="00387C4A" w:rsidRDefault="00387C4A">
      <w:pPr>
        <w:spacing w:before="120" w:after="120"/>
        <w:jc w:val="both"/>
      </w:pPr>
    </w:p>
    <w:p w14:paraId="32C73005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د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آلية</w:t>
      </w:r>
      <w:r>
        <w:rPr>
          <w:b/>
          <w:bCs/>
          <w:color w:val="1B3A5C"/>
        </w:rPr>
        <w:t xml:space="preserve"> «</w:t>
      </w:r>
      <w:r>
        <w:rPr>
          <w:b/>
          <w:bCs/>
          <w:color w:val="1B3A5C"/>
        </w:rPr>
        <w:t>الكينتسوغي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النفسي</w:t>
      </w:r>
      <w:r>
        <w:rPr>
          <w:b/>
          <w:bCs/>
          <w:color w:val="1B3A5C"/>
        </w:rPr>
        <w:t>» (Psychic Kintsugi)</w:t>
      </w:r>
    </w:p>
    <w:p w14:paraId="1E89F9A0" w14:textId="77777777" w:rsidR="00387C4A" w:rsidRDefault="00FC5DFC">
      <w:pPr>
        <w:spacing w:before="60" w:after="60" w:line="400" w:lineRule="auto"/>
        <w:jc w:val="both"/>
      </w:pPr>
      <w:r>
        <w:t>استعارة</w:t>
      </w:r>
      <w:r>
        <w:t xml:space="preserve"> </w:t>
      </w:r>
      <w:r>
        <w:t>من</w:t>
      </w:r>
      <w:r>
        <w:t xml:space="preserve"> </w:t>
      </w:r>
      <w:r>
        <w:t>الفن</w:t>
      </w:r>
      <w:r>
        <w:t xml:space="preserve"> </w:t>
      </w:r>
      <w:r>
        <w:t>الياباني</w:t>
      </w:r>
      <w:r>
        <w:t xml:space="preserve"> </w:t>
      </w:r>
      <w:r>
        <w:t>العريق</w:t>
      </w:r>
      <w:r>
        <w:t xml:space="preserve"> </w:t>
      </w:r>
      <w:r>
        <w:t>في</w:t>
      </w:r>
      <w:r>
        <w:t xml:space="preserve"> </w:t>
      </w:r>
      <w:r>
        <w:t>ترميم</w:t>
      </w:r>
      <w:r>
        <w:t xml:space="preserve"> </w:t>
      </w:r>
      <w:r>
        <w:t>الخزف</w:t>
      </w:r>
      <w:r>
        <w:t xml:space="preserve"> </w:t>
      </w:r>
      <w:r>
        <w:t>بالذهب</w:t>
      </w:r>
      <w:r>
        <w:t xml:space="preserve">. </w:t>
      </w:r>
      <w:r>
        <w:t>فعندما</w:t>
      </w:r>
      <w:r>
        <w:t xml:space="preserve"> </w:t>
      </w:r>
      <w:r>
        <w:t>ينكسر</w:t>
      </w:r>
      <w:r>
        <w:t xml:space="preserve"> </w:t>
      </w:r>
      <w:r>
        <w:t>إناء</w:t>
      </w:r>
      <w:r>
        <w:t xml:space="preserve"> </w:t>
      </w:r>
      <w:r>
        <w:t>خزفي،</w:t>
      </w:r>
      <w:r>
        <w:t xml:space="preserve"> </w:t>
      </w:r>
      <w:r>
        <w:t>لا</w:t>
      </w:r>
      <w:r>
        <w:t xml:space="preserve"> </w:t>
      </w:r>
      <w:r>
        <w:t>يُطرح</w:t>
      </w:r>
      <w:r>
        <w:t xml:space="preserve"> </w:t>
      </w:r>
      <w:r>
        <w:t>جانباً،</w:t>
      </w:r>
      <w:r>
        <w:t xml:space="preserve"> </w:t>
      </w:r>
      <w:r>
        <w:t>بل</w:t>
      </w:r>
      <w:r>
        <w:t xml:space="preserve"> </w:t>
      </w:r>
      <w:r>
        <w:t>تُجمع</w:t>
      </w:r>
      <w:r>
        <w:t xml:space="preserve"> </w:t>
      </w:r>
      <w:r>
        <w:t>شظاياه</w:t>
      </w:r>
      <w:r>
        <w:t xml:space="preserve"> </w:t>
      </w:r>
      <w:r>
        <w:t>وتُملأ</w:t>
      </w:r>
      <w:r>
        <w:t xml:space="preserve"> </w:t>
      </w:r>
      <w:r>
        <w:t>فواصله</w:t>
      </w:r>
      <w:r>
        <w:t xml:space="preserve"> </w:t>
      </w:r>
      <w:r>
        <w:t>بالذهب</w:t>
      </w:r>
      <w:r>
        <w:t xml:space="preserve"> </w:t>
      </w:r>
      <w:r>
        <w:t>المنصهر،</w:t>
      </w:r>
      <w:r>
        <w:t xml:space="preserve"> </w:t>
      </w:r>
      <w:r>
        <w:t>فيغدو</w:t>
      </w:r>
      <w:r>
        <w:t xml:space="preserve"> </w:t>
      </w:r>
      <w:r>
        <w:t>الإناء</w:t>
      </w:r>
      <w:r>
        <w:t xml:space="preserve"> </w:t>
      </w:r>
      <w:r>
        <w:t>الجديد</w:t>
      </w:r>
      <w:r>
        <w:t xml:space="preserve"> </w:t>
      </w:r>
      <w:r>
        <w:t>أجمل</w:t>
      </w:r>
      <w:r>
        <w:t xml:space="preserve"> </w:t>
      </w:r>
      <w:r>
        <w:t>وأثمن</w:t>
      </w:r>
      <w:r>
        <w:t xml:space="preserve"> </w:t>
      </w:r>
      <w:r>
        <w:t>من</w:t>
      </w:r>
      <w:r>
        <w:t xml:space="preserve"> </w:t>
      </w:r>
      <w:r>
        <w:t>الأصل،</w:t>
      </w:r>
      <w:r>
        <w:t xml:space="preserve"> </w:t>
      </w:r>
      <w:r>
        <w:t>لأن</w:t>
      </w:r>
      <w:r>
        <w:t xml:space="preserve"> </w:t>
      </w:r>
      <w:r>
        <w:t>الذهب</w:t>
      </w:r>
      <w:r>
        <w:t xml:space="preserve"> </w:t>
      </w:r>
      <w:r>
        <w:t>حوّل</w:t>
      </w:r>
      <w:r>
        <w:t xml:space="preserve"> </w:t>
      </w:r>
      <w:r>
        <w:t>الصدع</w:t>
      </w:r>
      <w:r>
        <w:t xml:space="preserve"> </w:t>
      </w:r>
      <w:r>
        <w:t>إلى</w:t>
      </w:r>
      <w:r>
        <w:t xml:space="preserve"> </w:t>
      </w:r>
      <w:r>
        <w:t>عنصر</w:t>
      </w:r>
      <w:r>
        <w:t xml:space="preserve"> </w:t>
      </w:r>
      <w:r>
        <w:t>جمالي</w:t>
      </w:r>
      <w:r>
        <w:t>.</w:t>
      </w:r>
    </w:p>
    <w:p w14:paraId="2E3A1F61" w14:textId="77777777" w:rsidR="00387C4A" w:rsidRDefault="00FC5DFC">
      <w:pPr>
        <w:spacing w:before="60" w:after="60" w:line="400" w:lineRule="auto"/>
        <w:jc w:val="both"/>
      </w:pPr>
      <w:r>
        <w:t>وفي</w:t>
      </w:r>
      <w:r>
        <w:t xml:space="preserve"> </w:t>
      </w:r>
      <w:r>
        <w:t>السياق</w:t>
      </w:r>
      <w:r>
        <w:t xml:space="preserve"> </w:t>
      </w:r>
      <w:r>
        <w:t>العلاجي</w:t>
      </w:r>
      <w:r>
        <w:t>:</w:t>
      </w:r>
    </w:p>
    <w:p w14:paraId="06D2A52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الخطأ</w:t>
      </w:r>
      <w:r>
        <w:t xml:space="preserve"> </w:t>
      </w:r>
      <w:r>
        <w:t>هو</w:t>
      </w:r>
      <w:r>
        <w:t xml:space="preserve"> «</w:t>
      </w:r>
      <w:r>
        <w:t>الصدع</w:t>
      </w:r>
      <w:r>
        <w:t>».</w:t>
      </w:r>
    </w:p>
    <w:p w14:paraId="5A17A07D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الحكمة،</w:t>
      </w:r>
      <w:r>
        <w:t xml:space="preserve"> </w:t>
      </w:r>
      <w:r>
        <w:t>والتعاطف،</w:t>
      </w:r>
      <w:r>
        <w:t xml:space="preserve"> </w:t>
      </w:r>
      <w:r>
        <w:t>والقدرة</w:t>
      </w:r>
      <w:r>
        <w:t xml:space="preserve"> </w:t>
      </w:r>
      <w:r>
        <w:t>على</w:t>
      </w:r>
      <w:r>
        <w:t xml:space="preserve"> </w:t>
      </w:r>
      <w:r>
        <w:t>مد</w:t>
      </w:r>
      <w:r>
        <w:t xml:space="preserve"> </w:t>
      </w:r>
      <w:r>
        <w:t>يد</w:t>
      </w:r>
      <w:r>
        <w:t xml:space="preserve"> </w:t>
      </w:r>
      <w:r>
        <w:t>العون</w:t>
      </w:r>
      <w:r>
        <w:t xml:space="preserve"> </w:t>
      </w:r>
      <w:r>
        <w:t>للآخرين</w:t>
      </w:r>
      <w:r>
        <w:t xml:space="preserve"> </w:t>
      </w:r>
      <w:r>
        <w:t>هي</w:t>
      </w:r>
      <w:r>
        <w:t xml:space="preserve"> «</w:t>
      </w:r>
      <w:r>
        <w:t>الذهب</w:t>
      </w:r>
      <w:r>
        <w:t>».</w:t>
      </w:r>
    </w:p>
    <w:p w14:paraId="5774BFE3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المقصد</w:t>
      </w:r>
      <w:r>
        <w:t xml:space="preserve"> </w:t>
      </w:r>
      <w:r>
        <w:t>ليس</w:t>
      </w:r>
      <w:r>
        <w:t xml:space="preserve"> </w:t>
      </w:r>
      <w:r>
        <w:t>إخفاء</w:t>
      </w:r>
      <w:r>
        <w:t xml:space="preserve"> </w:t>
      </w:r>
      <w:r>
        <w:t>الصدع،</w:t>
      </w:r>
      <w:r>
        <w:t xml:space="preserve"> </w:t>
      </w:r>
      <w:r>
        <w:t>بل</w:t>
      </w:r>
      <w:r>
        <w:t xml:space="preserve"> </w:t>
      </w:r>
      <w:r>
        <w:t>جعله</w:t>
      </w:r>
      <w:r>
        <w:t xml:space="preserve"> </w:t>
      </w:r>
      <w:r>
        <w:t>مصدر</w:t>
      </w:r>
      <w:r>
        <w:t xml:space="preserve"> </w:t>
      </w:r>
      <w:r>
        <w:t>تفرّد</w:t>
      </w:r>
      <w:r>
        <w:t xml:space="preserve"> </w:t>
      </w:r>
      <w:r>
        <w:t>وجمال</w:t>
      </w:r>
      <w:r>
        <w:t>.</w:t>
      </w:r>
    </w:p>
    <w:p w14:paraId="34F2578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يستطيع</w:t>
      </w:r>
      <w:r>
        <w:t xml:space="preserve"> </w:t>
      </w:r>
      <w:r>
        <w:t>المريض</w:t>
      </w:r>
      <w:r>
        <w:t xml:space="preserve"> </w:t>
      </w:r>
      <w:r>
        <w:t>القول</w:t>
      </w:r>
      <w:r>
        <w:t>: «</w:t>
      </w:r>
      <w:r>
        <w:t>نعم،</w:t>
      </w:r>
      <w:r>
        <w:t xml:space="preserve"> </w:t>
      </w:r>
      <w:r>
        <w:t>لقد</w:t>
      </w:r>
      <w:r>
        <w:t xml:space="preserve"> </w:t>
      </w:r>
      <w:r>
        <w:t>انكسرت،</w:t>
      </w:r>
      <w:r>
        <w:t xml:space="preserve"> </w:t>
      </w:r>
      <w:r>
        <w:t>لكن</w:t>
      </w:r>
      <w:r>
        <w:t xml:space="preserve"> </w:t>
      </w:r>
      <w:r>
        <w:t>الذهب</w:t>
      </w:r>
      <w:r>
        <w:t xml:space="preserve"> </w:t>
      </w:r>
      <w:r>
        <w:t>الذي</w:t>
      </w:r>
      <w:r>
        <w:t xml:space="preserve"> </w:t>
      </w:r>
      <w:r>
        <w:t>ملأ</w:t>
      </w:r>
      <w:r>
        <w:t xml:space="preserve"> </w:t>
      </w:r>
      <w:r>
        <w:t>صدعي</w:t>
      </w:r>
      <w:r>
        <w:t xml:space="preserve"> </w:t>
      </w:r>
      <w:r>
        <w:t>جعلني</w:t>
      </w:r>
      <w:r>
        <w:t xml:space="preserve"> </w:t>
      </w:r>
      <w:r>
        <w:t>أجمل</w:t>
      </w:r>
      <w:r>
        <w:t xml:space="preserve"> </w:t>
      </w:r>
      <w:r>
        <w:t>وأثمن</w:t>
      </w:r>
      <w:r>
        <w:t>».</w:t>
      </w:r>
    </w:p>
    <w:p w14:paraId="5015D899" w14:textId="77777777" w:rsidR="00387C4A" w:rsidRDefault="00387C4A">
      <w:pPr>
        <w:spacing w:before="120" w:after="120"/>
        <w:jc w:val="both"/>
      </w:pPr>
    </w:p>
    <w:p w14:paraId="712342A4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هـ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آلية</w:t>
      </w:r>
      <w:r>
        <w:rPr>
          <w:b/>
          <w:bCs/>
          <w:color w:val="1B3A5C"/>
        </w:rPr>
        <w:t xml:space="preserve"> «</w:t>
      </w:r>
      <w:r>
        <w:rPr>
          <w:b/>
          <w:bCs/>
          <w:color w:val="1B3A5C"/>
        </w:rPr>
        <w:t>الاستبصار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السردي</w:t>
      </w:r>
      <w:r>
        <w:rPr>
          <w:b/>
          <w:bCs/>
          <w:color w:val="1B3A5C"/>
        </w:rPr>
        <w:t>» (Narrative Insight)</w:t>
      </w:r>
    </w:p>
    <w:p w14:paraId="70C07E58" w14:textId="77777777" w:rsidR="00387C4A" w:rsidRDefault="00FC5DFC">
      <w:pPr>
        <w:spacing w:before="60" w:after="60" w:line="400" w:lineRule="auto"/>
        <w:jc w:val="both"/>
      </w:pPr>
      <w:r>
        <w:t>بلوغ</w:t>
      </w:r>
      <w:r>
        <w:t xml:space="preserve"> </w:t>
      </w:r>
      <w:r>
        <w:t>فهم</w:t>
      </w:r>
      <w:r>
        <w:t xml:space="preserve"> </w:t>
      </w:r>
      <w:r>
        <w:t>جديد</w:t>
      </w:r>
      <w:r>
        <w:t xml:space="preserve"> </w:t>
      </w:r>
      <w:r>
        <w:t>لنسق</w:t>
      </w:r>
      <w:r>
        <w:t xml:space="preserve"> </w:t>
      </w:r>
      <w:r>
        <w:t>العلاقات</w:t>
      </w:r>
      <w:r>
        <w:t xml:space="preserve"> </w:t>
      </w:r>
      <w:r>
        <w:t>بين</w:t>
      </w:r>
      <w:r>
        <w:t xml:space="preserve"> </w:t>
      </w:r>
      <w:r>
        <w:t>أحداث</w:t>
      </w:r>
      <w:r>
        <w:t xml:space="preserve"> </w:t>
      </w:r>
      <w:r>
        <w:t>الحياة،</w:t>
      </w:r>
      <w:r>
        <w:t xml:space="preserve"> </w:t>
      </w:r>
      <w:r>
        <w:t>بحيث</w:t>
      </w:r>
      <w:r>
        <w:t xml:space="preserve"> </w:t>
      </w:r>
      <w:r>
        <w:t>تصبح</w:t>
      </w:r>
      <w:r>
        <w:t xml:space="preserve"> </w:t>
      </w:r>
      <w:r>
        <w:t>الحكاية</w:t>
      </w:r>
      <w:r>
        <w:t xml:space="preserve"> </w:t>
      </w:r>
      <w:r>
        <w:t>متماسكة</w:t>
      </w:r>
      <w:r>
        <w:t xml:space="preserve"> </w:t>
      </w:r>
      <w:r>
        <w:t>وذات</w:t>
      </w:r>
      <w:r>
        <w:t xml:space="preserve"> </w:t>
      </w:r>
      <w:r>
        <w:t>معنى</w:t>
      </w:r>
      <w:r>
        <w:t xml:space="preserve">. </w:t>
      </w:r>
      <w:r>
        <w:t>ولا</w:t>
      </w:r>
      <w:r>
        <w:t xml:space="preserve"> </w:t>
      </w:r>
      <w:r>
        <w:t>يُختزل</w:t>
      </w:r>
      <w:r>
        <w:t xml:space="preserve"> </w:t>
      </w:r>
      <w:r>
        <w:t>هذا</w:t>
      </w:r>
      <w:r>
        <w:t xml:space="preserve"> </w:t>
      </w:r>
      <w:r>
        <w:t>الاستبصار</w:t>
      </w:r>
      <w:r>
        <w:t xml:space="preserve"> </w:t>
      </w:r>
      <w:r>
        <w:t>في</w:t>
      </w:r>
      <w:r>
        <w:t xml:space="preserve"> «</w:t>
      </w:r>
      <w:r>
        <w:t>فهم</w:t>
      </w:r>
      <w:r>
        <w:t xml:space="preserve"> </w:t>
      </w:r>
      <w:r>
        <w:t>عقلي</w:t>
      </w:r>
      <w:r>
        <w:t xml:space="preserve">» </w:t>
      </w:r>
      <w:r>
        <w:t>مجرد،</w:t>
      </w:r>
      <w:r>
        <w:t xml:space="preserve"> </w:t>
      </w:r>
      <w:r>
        <w:t>بل</w:t>
      </w:r>
      <w:r>
        <w:t xml:space="preserve"> </w:t>
      </w:r>
      <w:r>
        <w:t>هو</w:t>
      </w:r>
      <w:r>
        <w:t xml:space="preserve"> </w:t>
      </w:r>
      <w:r>
        <w:t>إدراك</w:t>
      </w:r>
      <w:r>
        <w:t xml:space="preserve"> </w:t>
      </w:r>
      <w:r>
        <w:t>وجداني</w:t>
      </w:r>
      <w:r>
        <w:t xml:space="preserve"> </w:t>
      </w:r>
      <w:r>
        <w:t>عميق</w:t>
      </w:r>
      <w:r>
        <w:t xml:space="preserve"> </w:t>
      </w:r>
      <w:r>
        <w:t>يعيد</w:t>
      </w:r>
      <w:r>
        <w:t xml:space="preserve"> </w:t>
      </w:r>
      <w:r>
        <w:t>تشكيل</w:t>
      </w:r>
      <w:r>
        <w:t xml:space="preserve"> </w:t>
      </w:r>
      <w:r>
        <w:t>الموقف</w:t>
      </w:r>
      <w:r>
        <w:t xml:space="preserve"> </w:t>
      </w:r>
      <w:r>
        <w:t>من</w:t>
      </w:r>
      <w:r>
        <w:t xml:space="preserve"> </w:t>
      </w:r>
      <w:r>
        <w:t>الذات</w:t>
      </w:r>
      <w:r>
        <w:t>.</w:t>
      </w:r>
    </w:p>
    <w:p w14:paraId="23BBDE0C" w14:textId="77777777" w:rsidR="00387C4A" w:rsidRDefault="00387C4A">
      <w:pPr>
        <w:spacing w:before="120" w:after="120"/>
        <w:jc w:val="both"/>
      </w:pPr>
    </w:p>
    <w:p w14:paraId="7942315F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و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آلية</w:t>
      </w:r>
      <w:r>
        <w:rPr>
          <w:b/>
          <w:bCs/>
          <w:color w:val="1B3A5C"/>
        </w:rPr>
        <w:t xml:space="preserve"> «</w:t>
      </w:r>
      <w:r>
        <w:rPr>
          <w:b/>
          <w:bCs/>
          <w:color w:val="1B3A5C"/>
        </w:rPr>
        <w:t>التحديق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في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المرآة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الزمنية</w:t>
      </w:r>
      <w:r>
        <w:rPr>
          <w:b/>
          <w:bCs/>
          <w:color w:val="1B3A5C"/>
        </w:rPr>
        <w:t>»</w:t>
      </w:r>
    </w:p>
    <w:p w14:paraId="7B6D007F" w14:textId="77777777" w:rsidR="00387C4A" w:rsidRDefault="00FC5DFC">
      <w:pPr>
        <w:spacing w:before="60" w:after="60" w:line="400" w:lineRule="auto"/>
        <w:jc w:val="both"/>
      </w:pPr>
      <w:r>
        <w:t>النظر</w:t>
      </w:r>
      <w:r>
        <w:t xml:space="preserve"> </w:t>
      </w:r>
      <w:r>
        <w:t>إلى</w:t>
      </w:r>
      <w:r>
        <w:t xml:space="preserve"> </w:t>
      </w:r>
      <w:r>
        <w:t>الذات</w:t>
      </w:r>
      <w:r>
        <w:t xml:space="preserve"> </w:t>
      </w:r>
      <w:r>
        <w:t>عبر</w:t>
      </w:r>
      <w:r>
        <w:t xml:space="preserve"> </w:t>
      </w:r>
      <w:r>
        <w:t>الزمن</w:t>
      </w:r>
      <w:r>
        <w:t xml:space="preserve"> </w:t>
      </w:r>
      <w:r>
        <w:t>من</w:t>
      </w:r>
      <w:r>
        <w:t xml:space="preserve"> </w:t>
      </w:r>
      <w:r>
        <w:t>منظور</w:t>
      </w:r>
      <w:r>
        <w:t xml:space="preserve"> </w:t>
      </w:r>
      <w:r>
        <w:t>متعدد</w:t>
      </w:r>
      <w:r>
        <w:t xml:space="preserve"> </w:t>
      </w:r>
      <w:r>
        <w:t>المستويات</w:t>
      </w:r>
      <w:r>
        <w:t>:</w:t>
      </w:r>
    </w:p>
    <w:p w14:paraId="1FB8F310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الذات</w:t>
      </w:r>
      <w:r>
        <w:t xml:space="preserve"> </w:t>
      </w:r>
      <w:r>
        <w:t>الماضية</w:t>
      </w:r>
      <w:r>
        <w:t xml:space="preserve"> (</w:t>
      </w:r>
      <w:r>
        <w:t>التي</w:t>
      </w:r>
      <w:r>
        <w:t xml:space="preserve"> </w:t>
      </w:r>
      <w:r>
        <w:t>أخطأت</w:t>
      </w:r>
      <w:r>
        <w:t xml:space="preserve">): </w:t>
      </w:r>
      <w:r>
        <w:t>ما</w:t>
      </w:r>
      <w:r>
        <w:t xml:space="preserve"> </w:t>
      </w:r>
      <w:r>
        <w:t>الذي</w:t>
      </w:r>
      <w:r>
        <w:t xml:space="preserve"> </w:t>
      </w:r>
      <w:r>
        <w:t>كانت</w:t>
      </w:r>
      <w:r>
        <w:t xml:space="preserve"> </w:t>
      </w:r>
      <w:r>
        <w:t>تفتقر</w:t>
      </w:r>
      <w:r>
        <w:t xml:space="preserve"> </w:t>
      </w:r>
      <w:r>
        <w:t>إليه؟</w:t>
      </w:r>
      <w:r>
        <w:t xml:space="preserve"> </w:t>
      </w:r>
      <w:r>
        <w:t>وما</w:t>
      </w:r>
      <w:r>
        <w:t xml:space="preserve"> </w:t>
      </w:r>
      <w:r>
        <w:t>الذي</w:t>
      </w:r>
      <w:r>
        <w:t xml:space="preserve"> </w:t>
      </w:r>
      <w:r>
        <w:t>كانت</w:t>
      </w:r>
      <w:r>
        <w:t xml:space="preserve"> </w:t>
      </w:r>
      <w:r>
        <w:t>تعانيه؟</w:t>
      </w:r>
    </w:p>
    <w:p w14:paraId="15516815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الذات</w:t>
      </w:r>
      <w:r>
        <w:t xml:space="preserve"> </w:t>
      </w:r>
      <w:r>
        <w:t>الحاضرة</w:t>
      </w:r>
      <w:r>
        <w:t xml:space="preserve"> (</w:t>
      </w:r>
      <w:r>
        <w:t>التي</w:t>
      </w:r>
      <w:r>
        <w:t xml:space="preserve"> </w:t>
      </w:r>
      <w:r>
        <w:t>تتعافى</w:t>
      </w:r>
      <w:r>
        <w:t xml:space="preserve">): </w:t>
      </w:r>
      <w:r>
        <w:t>ما</w:t>
      </w:r>
      <w:r>
        <w:t xml:space="preserve"> </w:t>
      </w:r>
      <w:r>
        <w:t>الذي</w:t>
      </w:r>
      <w:r>
        <w:t xml:space="preserve"> </w:t>
      </w:r>
      <w:r>
        <w:t>تعلّمته؟</w:t>
      </w:r>
      <w:r>
        <w:t xml:space="preserve"> </w:t>
      </w:r>
      <w:r>
        <w:t>وما</w:t>
      </w:r>
      <w:r>
        <w:t xml:space="preserve"> </w:t>
      </w:r>
      <w:r>
        <w:t>الذي</w:t>
      </w:r>
      <w:r>
        <w:t xml:space="preserve"> </w:t>
      </w:r>
      <w:r>
        <w:t>أنجزته؟</w:t>
      </w:r>
    </w:p>
    <w:p w14:paraId="6F12BB1A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الذات</w:t>
      </w:r>
      <w:r>
        <w:t xml:space="preserve"> </w:t>
      </w:r>
      <w:r>
        <w:t>المستقبلية</w:t>
      </w:r>
      <w:r>
        <w:t xml:space="preserve"> (</w:t>
      </w:r>
      <w:r>
        <w:t>الحكيمة</w:t>
      </w:r>
      <w:r>
        <w:t xml:space="preserve">): </w:t>
      </w:r>
      <w:r>
        <w:t>ما</w:t>
      </w:r>
      <w:r>
        <w:t xml:space="preserve"> </w:t>
      </w:r>
      <w:r>
        <w:t>النصح</w:t>
      </w:r>
      <w:r>
        <w:t xml:space="preserve"> </w:t>
      </w:r>
      <w:r>
        <w:t>الذي</w:t>
      </w:r>
      <w:r>
        <w:t xml:space="preserve"> </w:t>
      </w:r>
      <w:r>
        <w:t>ستسديه</w:t>
      </w:r>
      <w:r>
        <w:t xml:space="preserve"> </w:t>
      </w:r>
      <w:r>
        <w:t>إليّ؟</w:t>
      </w:r>
    </w:p>
    <w:p w14:paraId="3CA0CD9B" w14:textId="77777777" w:rsidR="00387C4A" w:rsidRDefault="00387C4A">
      <w:pPr>
        <w:spacing w:before="200" w:after="200"/>
        <w:jc w:val="both"/>
      </w:pPr>
    </w:p>
    <w:p w14:paraId="7FFC8234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5.4 </w:t>
      </w:r>
      <w:r>
        <w:rPr>
          <w:b/>
          <w:bCs/>
          <w:color w:val="1A7A6E"/>
          <w:sz w:val="32"/>
          <w:szCs w:val="32"/>
        </w:rPr>
        <w:t>التقنيات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الإجرائية</w:t>
      </w: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791FA79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151C0F5C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كتابة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سيرة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الحياة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في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ثلاث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نسخ</w:t>
            </w:r>
            <w:r>
              <w:rPr>
                <w:b/>
                <w:bCs/>
                <w:color w:val="1B3A5C"/>
              </w:rPr>
              <w:t xml:space="preserve">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1</w:t>
            </w:r>
          </w:p>
          <w:p w14:paraId="708609AC" w14:textId="77777777" w:rsidR="00387C4A" w:rsidRDefault="00FC5DFC">
            <w:pPr>
              <w:spacing w:before="60" w:after="60" w:line="400" w:lineRule="auto"/>
              <w:jc w:val="both"/>
            </w:pPr>
            <w:r>
              <w:t>تمثل</w:t>
            </w:r>
            <w:r>
              <w:t xml:space="preserve"> </w:t>
            </w:r>
            <w:r>
              <w:t>هذه</w:t>
            </w:r>
            <w:r>
              <w:t xml:space="preserve"> </w:t>
            </w:r>
            <w:r>
              <w:t>التقنية</w:t>
            </w:r>
            <w:r>
              <w:t xml:space="preserve"> </w:t>
            </w:r>
            <w:r>
              <w:t>مدخلاً</w:t>
            </w:r>
            <w:r>
              <w:t xml:space="preserve"> </w:t>
            </w:r>
            <w:r>
              <w:t>رئيساً</w:t>
            </w:r>
            <w:r>
              <w:t xml:space="preserve"> </w:t>
            </w:r>
            <w:r>
              <w:t>لإعادة</w:t>
            </w:r>
            <w:r>
              <w:t xml:space="preserve"> </w:t>
            </w:r>
            <w:r>
              <w:t>بناء</w:t>
            </w:r>
            <w:r>
              <w:t xml:space="preserve"> </w:t>
            </w:r>
            <w:r>
              <w:t>السردية</w:t>
            </w:r>
            <w:r>
              <w:t>.</w:t>
            </w:r>
          </w:p>
          <w:p w14:paraId="612DEFBD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3A5300D9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النسخة</w:t>
            </w:r>
            <w:r>
              <w:t xml:space="preserve"> </w:t>
            </w:r>
            <w:r>
              <w:t>الأولى</w:t>
            </w:r>
            <w:r>
              <w:t xml:space="preserve"> (</w:t>
            </w:r>
            <w:r>
              <w:t>حكاية</w:t>
            </w:r>
            <w:r>
              <w:t xml:space="preserve"> </w:t>
            </w:r>
            <w:r>
              <w:t>المرض</w:t>
            </w:r>
            <w:r>
              <w:t>):</w:t>
            </w:r>
          </w:p>
          <w:p w14:paraId="1D5460D9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يكتب</w:t>
            </w:r>
            <w:r>
              <w:t xml:space="preserve"> </w:t>
            </w:r>
            <w:r>
              <w:t>المريض</w:t>
            </w:r>
            <w:r>
              <w:t xml:space="preserve"> </w:t>
            </w:r>
            <w:r>
              <w:t>قصة</w:t>
            </w:r>
            <w:r>
              <w:t xml:space="preserve"> </w:t>
            </w:r>
            <w:r>
              <w:t>حياته</w:t>
            </w:r>
            <w:r>
              <w:t xml:space="preserve"> </w:t>
            </w:r>
            <w:r>
              <w:t>كما</w:t>
            </w:r>
            <w:r>
              <w:t xml:space="preserve"> </w:t>
            </w:r>
            <w:r>
              <w:t>يراها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اللحظة</w:t>
            </w:r>
            <w:r>
              <w:t xml:space="preserve"> </w:t>
            </w:r>
            <w:r>
              <w:t>الراهنة،</w:t>
            </w:r>
            <w:r>
              <w:t xml:space="preserve"> </w:t>
            </w:r>
            <w:r>
              <w:t>بكل</w:t>
            </w:r>
            <w:r>
              <w:t xml:space="preserve"> </w:t>
            </w:r>
            <w:r>
              <w:t>تفاصيلها</w:t>
            </w:r>
            <w:r>
              <w:t>.</w:t>
            </w:r>
          </w:p>
          <w:p w14:paraId="49141A68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التركيز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وتأثيره</w:t>
            </w:r>
            <w:r>
              <w:t xml:space="preserve"> (</w:t>
            </w:r>
            <w:r>
              <w:t>دون</w:t>
            </w:r>
            <w:r>
              <w:t xml:space="preserve"> </w:t>
            </w:r>
            <w:r>
              <w:t>رقابة</w:t>
            </w:r>
            <w:r>
              <w:t xml:space="preserve"> </w:t>
            </w:r>
            <w:r>
              <w:t>أو</w:t>
            </w:r>
            <w:r>
              <w:t xml:space="preserve"> </w:t>
            </w:r>
            <w:r>
              <w:t>تنقيح</w:t>
            </w:r>
            <w:r>
              <w:t>).</w:t>
            </w:r>
          </w:p>
          <w:p w14:paraId="2345DCC1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المقصد</w:t>
            </w:r>
            <w:r>
              <w:t xml:space="preserve">: </w:t>
            </w:r>
            <w:r>
              <w:t>تفريغ</w:t>
            </w:r>
            <w:r>
              <w:t xml:space="preserve"> </w:t>
            </w:r>
            <w:r>
              <w:t>الحكاية</w:t>
            </w:r>
            <w:r>
              <w:t xml:space="preserve"> </w:t>
            </w:r>
            <w:r>
              <w:t>المهيمنة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الورق</w:t>
            </w:r>
            <w:r>
              <w:t>.</w:t>
            </w:r>
          </w:p>
          <w:p w14:paraId="4A328AD7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النسخة</w:t>
            </w:r>
            <w:r>
              <w:t xml:space="preserve"> </w:t>
            </w:r>
            <w:r>
              <w:t>الثانية</w:t>
            </w:r>
            <w:r>
              <w:t xml:space="preserve"> (</w:t>
            </w:r>
            <w:r>
              <w:t>حكاية</w:t>
            </w:r>
            <w:r>
              <w:t xml:space="preserve"> </w:t>
            </w:r>
            <w:r>
              <w:t>بديلة</w:t>
            </w:r>
            <w:r>
              <w:t xml:space="preserve"> – </w:t>
            </w:r>
            <w:r>
              <w:t>بافتراض</w:t>
            </w:r>
            <w:r>
              <w:t xml:space="preserve"> </w:t>
            </w:r>
            <w:r>
              <w:t>غياب</w:t>
            </w:r>
            <w:r>
              <w:t xml:space="preserve"> </w:t>
            </w:r>
            <w:r>
              <w:t>الخطأ</w:t>
            </w:r>
            <w:r>
              <w:t>):</w:t>
            </w:r>
          </w:p>
          <w:p w14:paraId="100532D3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يكتب</w:t>
            </w:r>
            <w:r>
              <w:t xml:space="preserve"> </w:t>
            </w:r>
            <w:r>
              <w:t>القصة</w:t>
            </w:r>
            <w:r>
              <w:t xml:space="preserve"> </w:t>
            </w:r>
            <w:r>
              <w:t>كما</w:t>
            </w:r>
            <w:r>
              <w:t xml:space="preserve"> </w:t>
            </w:r>
            <w:r>
              <w:t>لو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لم</w:t>
            </w:r>
            <w:r>
              <w:t xml:space="preserve"> </w:t>
            </w:r>
            <w:r>
              <w:t>يقع</w:t>
            </w:r>
            <w:r>
              <w:t xml:space="preserve"> </w:t>
            </w:r>
            <w:r>
              <w:t>قط</w:t>
            </w:r>
            <w:r>
              <w:t>.</w:t>
            </w:r>
          </w:p>
          <w:p w14:paraId="327B7E8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أسئلة</w:t>
            </w:r>
            <w:r>
              <w:t xml:space="preserve"> </w:t>
            </w:r>
            <w:r>
              <w:t>استرشادية</w:t>
            </w:r>
            <w:r>
              <w:t xml:space="preserve">: </w:t>
            </w:r>
            <w:r>
              <w:t>كيف</w:t>
            </w:r>
            <w:r>
              <w:t xml:space="preserve"> </w:t>
            </w:r>
            <w:r>
              <w:t>كانت</w:t>
            </w:r>
            <w:r>
              <w:t xml:space="preserve"> </w:t>
            </w:r>
            <w:r>
              <w:t>حياتي</w:t>
            </w:r>
            <w:r>
              <w:t xml:space="preserve"> </w:t>
            </w:r>
            <w:r>
              <w:t>لتصبح؟</w:t>
            </w:r>
            <w:r>
              <w:t xml:space="preserve"> </w:t>
            </w:r>
            <w:r>
              <w:t>مَن</w:t>
            </w:r>
            <w:r>
              <w:t xml:space="preserve"> </w:t>
            </w:r>
            <w:r>
              <w:t>كنت</w:t>
            </w:r>
            <w:r>
              <w:t xml:space="preserve"> </w:t>
            </w:r>
            <w:r>
              <w:t>لأكون؟</w:t>
            </w:r>
            <w:r>
              <w:t xml:space="preserve"> </w:t>
            </w:r>
            <w:r>
              <w:t>ما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كنت</w:t>
            </w:r>
            <w:r>
              <w:t xml:space="preserve"> </w:t>
            </w:r>
            <w:r>
              <w:t>سأحققه؟</w:t>
            </w:r>
          </w:p>
          <w:p w14:paraId="46B1CB86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المقصد</w:t>
            </w:r>
            <w:r>
              <w:t xml:space="preserve">: </w:t>
            </w:r>
            <w:r>
              <w:t>إدراك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غياب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لا</w:t>
            </w:r>
            <w:r>
              <w:t xml:space="preserve"> </w:t>
            </w:r>
            <w:r>
              <w:t>يعني</w:t>
            </w:r>
            <w:r>
              <w:t xml:space="preserve"> </w:t>
            </w:r>
            <w:r>
              <w:t>بالضرورة</w:t>
            </w:r>
            <w:r>
              <w:t xml:space="preserve"> </w:t>
            </w:r>
            <w:r>
              <w:t>حياة</w:t>
            </w:r>
            <w:r>
              <w:t xml:space="preserve"> </w:t>
            </w:r>
            <w:r>
              <w:t>أفضل</w:t>
            </w:r>
            <w:r>
              <w:t xml:space="preserve"> </w:t>
            </w:r>
            <w:r>
              <w:t>بالمطلق</w:t>
            </w:r>
            <w:r>
              <w:t>.</w:t>
            </w:r>
          </w:p>
          <w:p w14:paraId="2DD99C49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النسخة</w:t>
            </w:r>
            <w:r>
              <w:t xml:space="preserve"> </w:t>
            </w:r>
            <w:r>
              <w:t>الثالثة</w:t>
            </w:r>
            <w:r>
              <w:t xml:space="preserve"> (</w:t>
            </w:r>
            <w:r>
              <w:t>حكاية</w:t>
            </w:r>
            <w:r>
              <w:t xml:space="preserve"> </w:t>
            </w:r>
            <w:r>
              <w:t>التحول</w:t>
            </w:r>
            <w:r>
              <w:t>):</w:t>
            </w:r>
          </w:p>
          <w:p w14:paraId="104D76BD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يكتب</w:t>
            </w:r>
            <w:r>
              <w:t xml:space="preserve"> </w:t>
            </w:r>
            <w:r>
              <w:t>القصة</w:t>
            </w:r>
            <w:r>
              <w:t xml:space="preserve"> </w:t>
            </w:r>
            <w:r>
              <w:t>التي</w:t>
            </w:r>
            <w:r>
              <w:t xml:space="preserve"> </w:t>
            </w:r>
            <w:r>
              <w:t>تدمج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بوصفه</w:t>
            </w:r>
            <w:r>
              <w:t xml:space="preserve"> </w:t>
            </w:r>
            <w:r>
              <w:t>جزءاً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رحلة</w:t>
            </w:r>
            <w:r>
              <w:t xml:space="preserve"> </w:t>
            </w:r>
            <w:r>
              <w:t>النضج</w:t>
            </w:r>
            <w:r>
              <w:t xml:space="preserve"> </w:t>
            </w:r>
            <w:r>
              <w:t>والتحول</w:t>
            </w:r>
            <w:r>
              <w:t>.</w:t>
            </w:r>
          </w:p>
          <w:p w14:paraId="06D0D873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تنطلق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مرحلة</w:t>
            </w:r>
            <w:r>
              <w:t xml:space="preserve"> </w:t>
            </w:r>
            <w:r>
              <w:t>ما</w:t>
            </w:r>
            <w:r>
              <w:t xml:space="preserve"> </w:t>
            </w:r>
            <w:r>
              <w:t>قبل</w:t>
            </w:r>
            <w:r>
              <w:t xml:space="preserve"> </w:t>
            </w:r>
            <w:r>
              <w:t>الخطأ،</w:t>
            </w:r>
            <w:r>
              <w:t xml:space="preserve"> </w:t>
            </w:r>
            <w:r>
              <w:t>تمر</w:t>
            </w:r>
            <w:r>
              <w:t xml:space="preserve"> </w:t>
            </w:r>
            <w:r>
              <w:t>به،</w:t>
            </w:r>
            <w:r>
              <w:t xml:space="preserve"> </w:t>
            </w:r>
            <w:r>
              <w:t>ثم</w:t>
            </w:r>
            <w:r>
              <w:t xml:space="preserve"> </w:t>
            </w:r>
            <w:r>
              <w:t>تصل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ما</w:t>
            </w:r>
            <w:r>
              <w:t xml:space="preserve"> </w:t>
            </w:r>
            <w:r>
              <w:t>بعد</w:t>
            </w:r>
            <w:r>
              <w:t xml:space="preserve"> </w:t>
            </w:r>
            <w:r>
              <w:t>التحول</w:t>
            </w:r>
            <w:r>
              <w:t>.</w:t>
            </w:r>
          </w:p>
          <w:p w14:paraId="150C7891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المقصد</w:t>
            </w:r>
            <w:r>
              <w:t xml:space="preserve">: </w:t>
            </w:r>
            <w:r>
              <w:t>بناء</w:t>
            </w:r>
            <w:r>
              <w:t xml:space="preserve"> </w:t>
            </w:r>
            <w:r>
              <w:t>حكاية</w:t>
            </w:r>
            <w:r>
              <w:t xml:space="preserve"> </w:t>
            </w:r>
            <w:r>
              <w:t>جديدة</w:t>
            </w:r>
            <w:r>
              <w:t xml:space="preserve"> </w:t>
            </w:r>
            <w:r>
              <w:t>متماسكة</w:t>
            </w:r>
            <w:r>
              <w:t>.</w:t>
            </w:r>
          </w:p>
          <w:p w14:paraId="1A79FC6A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مناقشة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المخرجات</w:t>
            </w:r>
            <w:r>
              <w:rPr>
                <w:b/>
                <w:bCs/>
                <w:color w:val="1A7A6E"/>
              </w:rPr>
              <w:t>:</w:t>
            </w:r>
          </w:p>
          <w:p w14:paraId="54D528A7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الفروق</w:t>
            </w:r>
            <w:r>
              <w:t xml:space="preserve"> </w:t>
            </w:r>
            <w:r>
              <w:t>الجوهرية</w:t>
            </w:r>
            <w:r>
              <w:t xml:space="preserve"> </w:t>
            </w:r>
            <w:r>
              <w:t>بين</w:t>
            </w:r>
            <w:r>
              <w:t xml:space="preserve"> </w:t>
            </w:r>
            <w:r>
              <w:t>النسخ</w:t>
            </w:r>
            <w:r>
              <w:t xml:space="preserve"> </w:t>
            </w:r>
            <w:r>
              <w:t>الثلاث؟</w:t>
            </w:r>
          </w:p>
          <w:p w14:paraId="108566B6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أضافه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النسخة</w:t>
            </w:r>
            <w:r>
              <w:t xml:space="preserve"> </w:t>
            </w:r>
            <w:r>
              <w:t>الثالثة؟</w:t>
            </w:r>
            <w:r>
              <w:t xml:space="preserve"> (</w:t>
            </w:r>
            <w:r>
              <w:t>حكمة،</w:t>
            </w:r>
            <w:r>
              <w:t xml:space="preserve"> </w:t>
            </w:r>
            <w:r>
              <w:t>عمق،</w:t>
            </w:r>
            <w:r>
              <w:t xml:space="preserve"> </w:t>
            </w:r>
            <w:r>
              <w:t>قوة،</w:t>
            </w:r>
            <w:r>
              <w:t xml:space="preserve"> </w:t>
            </w:r>
            <w:r>
              <w:t>قدرة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مساعدة</w:t>
            </w:r>
            <w:r>
              <w:t xml:space="preserve"> </w:t>
            </w:r>
            <w:r>
              <w:t>الآخرين</w:t>
            </w:r>
            <w:r>
              <w:t>)</w:t>
            </w:r>
          </w:p>
          <w:p w14:paraId="68C21800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أي</w:t>
            </w:r>
            <w:r>
              <w:t xml:space="preserve"> </w:t>
            </w:r>
            <w:r>
              <w:t>الحكايات</w:t>
            </w:r>
            <w:r>
              <w:t xml:space="preserve"> </w:t>
            </w:r>
            <w:r>
              <w:t>تشعر</w:t>
            </w:r>
            <w:r>
              <w:t xml:space="preserve"> </w:t>
            </w:r>
            <w:r>
              <w:t>أنها</w:t>
            </w:r>
            <w:r>
              <w:t xml:space="preserve"> «</w:t>
            </w:r>
            <w:r>
              <w:t>الأصدق</w:t>
            </w:r>
            <w:r>
              <w:t>»</w:t>
            </w:r>
            <w:r>
              <w:t>؟</w:t>
            </w:r>
            <w:r>
              <w:t xml:space="preserve"> </w:t>
            </w:r>
            <w:r>
              <w:t>وأيها</w:t>
            </w:r>
            <w:r>
              <w:t xml:space="preserve"> </w:t>
            </w:r>
            <w:r>
              <w:t>تشعر</w:t>
            </w:r>
            <w:r>
              <w:t xml:space="preserve"> </w:t>
            </w:r>
            <w:r>
              <w:t>أنها</w:t>
            </w:r>
            <w:r>
              <w:t xml:space="preserve"> «</w:t>
            </w:r>
            <w:r>
              <w:t>الأكثر</w:t>
            </w:r>
            <w:r>
              <w:t xml:space="preserve"> </w:t>
            </w:r>
            <w:r>
              <w:t>أملاً</w:t>
            </w:r>
            <w:r>
              <w:t>»</w:t>
            </w:r>
            <w:r>
              <w:t>؟</w:t>
            </w:r>
          </w:p>
        </w:tc>
      </w:tr>
    </w:tbl>
    <w:p w14:paraId="4E6C5146" w14:textId="77777777" w:rsidR="00387C4A" w:rsidRDefault="00387C4A">
      <w:pPr>
        <w:spacing w:before="200" w:after="20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404288B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2C76BDFA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تقنية</w:t>
            </w:r>
            <w:r>
              <w:rPr>
                <w:b/>
                <w:bCs/>
                <w:color w:val="1B3A5C"/>
              </w:rPr>
              <w:t xml:space="preserve"> «</w:t>
            </w:r>
            <w:r>
              <w:rPr>
                <w:b/>
                <w:bCs/>
                <w:color w:val="1B3A5C"/>
              </w:rPr>
              <w:t>الشاهد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الحكيم</w:t>
            </w:r>
            <w:r>
              <w:rPr>
                <w:b/>
                <w:bCs/>
                <w:color w:val="1B3A5C"/>
              </w:rPr>
              <w:t>» (The Wise Witness)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2</w:t>
            </w:r>
          </w:p>
          <w:p w14:paraId="6262E79A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075BD93D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استشراف</w:t>
            </w:r>
            <w:r>
              <w:t xml:space="preserve"> </w:t>
            </w:r>
            <w:r>
              <w:t>المستقبل</w:t>
            </w:r>
            <w:r>
              <w:t>:</w:t>
            </w:r>
          </w:p>
          <w:p w14:paraId="69A9A7EA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يُطلب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المريض</w:t>
            </w:r>
            <w:r>
              <w:t xml:space="preserve"> </w:t>
            </w:r>
            <w:r>
              <w:t>تخيّل</w:t>
            </w:r>
            <w:r>
              <w:t xml:space="preserve"> </w:t>
            </w:r>
            <w:r>
              <w:t>نفسه</w:t>
            </w:r>
            <w:r>
              <w:t xml:space="preserve"> </w:t>
            </w:r>
            <w:r>
              <w:t>بعد</w:t>
            </w:r>
            <w:r>
              <w:t xml:space="preserve"> </w:t>
            </w:r>
            <w:r>
              <w:t>ثلاثين</w:t>
            </w:r>
            <w:r>
              <w:t xml:space="preserve"> </w:t>
            </w:r>
            <w:r>
              <w:t>عاماً</w:t>
            </w:r>
            <w:r>
              <w:t xml:space="preserve"> (</w:t>
            </w:r>
            <w:r>
              <w:t>في</w:t>
            </w:r>
            <w:r>
              <w:t xml:space="preserve"> </w:t>
            </w:r>
            <w:r>
              <w:t>سن</w:t>
            </w:r>
            <w:r>
              <w:t xml:space="preserve"> </w:t>
            </w:r>
            <w:r>
              <w:t>السبعين</w:t>
            </w:r>
            <w:r>
              <w:t xml:space="preserve"> </w:t>
            </w:r>
            <w:r>
              <w:t>أو</w:t>
            </w:r>
            <w:r>
              <w:t xml:space="preserve"> </w:t>
            </w:r>
            <w:r>
              <w:t>الثمانين</w:t>
            </w:r>
            <w:r>
              <w:t xml:space="preserve"> </w:t>
            </w:r>
            <w:r>
              <w:t>مثلاً</w:t>
            </w:r>
            <w:r>
              <w:t>).</w:t>
            </w:r>
          </w:p>
          <w:p w14:paraId="2C9BA309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هو</w:t>
            </w:r>
            <w:r>
              <w:t xml:space="preserve"> </w:t>
            </w:r>
            <w:r>
              <w:t>الآن</w:t>
            </w:r>
            <w:r>
              <w:t xml:space="preserve"> </w:t>
            </w:r>
            <w:r>
              <w:t>شخص</w:t>
            </w:r>
            <w:r>
              <w:t xml:space="preserve"> </w:t>
            </w:r>
            <w:r>
              <w:t>طاعن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السن،</w:t>
            </w:r>
            <w:r>
              <w:t xml:space="preserve"> </w:t>
            </w:r>
            <w:r>
              <w:t>حكيم،</w:t>
            </w:r>
            <w:r>
              <w:t xml:space="preserve"> </w:t>
            </w:r>
            <w:r>
              <w:t>نظر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الحياة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بعد،</w:t>
            </w:r>
            <w:r>
              <w:t xml:space="preserve"> </w:t>
            </w:r>
            <w:r>
              <w:t>وخبر</w:t>
            </w:r>
            <w:r>
              <w:t xml:space="preserve"> </w:t>
            </w:r>
            <w:r>
              <w:t>تجارب</w:t>
            </w:r>
            <w:r>
              <w:t xml:space="preserve"> </w:t>
            </w:r>
            <w:r>
              <w:t>شتى</w:t>
            </w:r>
            <w:r>
              <w:t>.</w:t>
            </w:r>
          </w:p>
          <w:p w14:paraId="69CA60BE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النظر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الماضي</w:t>
            </w:r>
            <w:r>
              <w:t>:</w:t>
            </w:r>
          </w:p>
          <w:p w14:paraId="13EE3603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من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الموقع</w:t>
            </w:r>
            <w:r>
              <w:t xml:space="preserve"> </w:t>
            </w:r>
            <w:r>
              <w:t>المستقبلي،</w:t>
            </w:r>
            <w:r>
              <w:t xml:space="preserve"> </w:t>
            </w:r>
            <w:r>
              <w:t>يتأمل</w:t>
            </w:r>
            <w:r>
              <w:t xml:space="preserve"> </w:t>
            </w:r>
            <w:r>
              <w:t>حياته</w:t>
            </w:r>
            <w:r>
              <w:t xml:space="preserve"> </w:t>
            </w:r>
            <w:r>
              <w:t>الراهنة</w:t>
            </w:r>
            <w:r>
              <w:t>.</w:t>
            </w:r>
          </w:p>
          <w:p w14:paraId="349AD48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ماذا</w:t>
            </w:r>
            <w:r>
              <w:t xml:space="preserve"> </w:t>
            </w:r>
            <w:r>
              <w:t>سيقول</w:t>
            </w:r>
            <w:r>
              <w:t xml:space="preserve"> </w:t>
            </w:r>
            <w:r>
              <w:t>عن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يشغله</w:t>
            </w:r>
            <w:r>
              <w:t xml:space="preserve"> </w:t>
            </w:r>
            <w:r>
              <w:t>الآن؟</w:t>
            </w:r>
            <w:r>
              <w:t xml:space="preserve"> </w:t>
            </w:r>
            <w:r>
              <w:t>هل</w:t>
            </w:r>
            <w:r>
              <w:t xml:space="preserve"> </w:t>
            </w:r>
            <w:r>
              <w:t>سيبقى</w:t>
            </w:r>
            <w:r>
              <w:t xml:space="preserve"> </w:t>
            </w:r>
            <w:r>
              <w:t>بالحجم</w:t>
            </w:r>
            <w:r>
              <w:t xml:space="preserve"> </w:t>
            </w:r>
            <w:r>
              <w:t>نفسه؟</w:t>
            </w:r>
          </w:p>
          <w:p w14:paraId="32D804CD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كيف</w:t>
            </w:r>
            <w:r>
              <w:t xml:space="preserve"> </w:t>
            </w:r>
            <w:r>
              <w:t>سيرى</w:t>
            </w:r>
            <w:r>
              <w:t xml:space="preserve"> </w:t>
            </w:r>
            <w:r>
              <w:t>هذه</w:t>
            </w:r>
            <w:r>
              <w:t xml:space="preserve"> </w:t>
            </w:r>
            <w:r>
              <w:t>المرحلة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عمره؟</w:t>
            </w:r>
          </w:p>
          <w:p w14:paraId="243D0A6F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محاورة</w:t>
            </w:r>
            <w:r>
              <w:t xml:space="preserve"> </w:t>
            </w:r>
            <w:r>
              <w:t>الذات</w:t>
            </w:r>
            <w:r>
              <w:t xml:space="preserve"> </w:t>
            </w:r>
            <w:r>
              <w:t>الراهنة</w:t>
            </w:r>
            <w:r>
              <w:t>:</w:t>
            </w:r>
          </w:p>
          <w:p w14:paraId="54C6159F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يتخيل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هذه</w:t>
            </w:r>
            <w:r>
              <w:t xml:space="preserve"> «</w:t>
            </w:r>
            <w:r>
              <w:t>الذات</w:t>
            </w:r>
            <w:r>
              <w:t xml:space="preserve"> </w:t>
            </w:r>
            <w:r>
              <w:t>الحكيمة</w:t>
            </w:r>
            <w:r>
              <w:t xml:space="preserve">» </w:t>
            </w:r>
            <w:r>
              <w:t>تجلس</w:t>
            </w:r>
            <w:r>
              <w:t xml:space="preserve"> </w:t>
            </w:r>
            <w:r>
              <w:t>معه</w:t>
            </w:r>
            <w:r>
              <w:t xml:space="preserve"> </w:t>
            </w:r>
            <w:r>
              <w:t>الآن</w:t>
            </w:r>
            <w:r>
              <w:t>.</w:t>
            </w:r>
          </w:p>
          <w:p w14:paraId="4E3851AC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يكتب</w:t>
            </w:r>
            <w:r>
              <w:t xml:space="preserve"> </w:t>
            </w:r>
            <w:r>
              <w:t>حواراً</w:t>
            </w:r>
            <w:r>
              <w:t xml:space="preserve"> </w:t>
            </w:r>
            <w:r>
              <w:t>بينهما؛</w:t>
            </w:r>
            <w:r>
              <w:t xml:space="preserve"> </w:t>
            </w:r>
            <w:r>
              <w:t>تسأل</w:t>
            </w:r>
            <w:r>
              <w:t xml:space="preserve"> </w:t>
            </w:r>
            <w:r>
              <w:t>الذات</w:t>
            </w:r>
            <w:r>
              <w:t xml:space="preserve"> </w:t>
            </w:r>
            <w:r>
              <w:t>الحالية</w:t>
            </w:r>
            <w:r>
              <w:t xml:space="preserve"> </w:t>
            </w:r>
            <w:r>
              <w:t>وتجيب</w:t>
            </w:r>
            <w:r>
              <w:t xml:space="preserve"> </w:t>
            </w:r>
            <w:r>
              <w:t>الذات</w:t>
            </w:r>
            <w:r>
              <w:t xml:space="preserve"> </w:t>
            </w:r>
            <w:r>
              <w:t>الحكيمة</w:t>
            </w:r>
            <w:r>
              <w:t>.</w:t>
            </w:r>
          </w:p>
          <w:p w14:paraId="61A21650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أسئلة</w:t>
            </w:r>
            <w:r>
              <w:t xml:space="preserve"> </w:t>
            </w:r>
            <w:r>
              <w:t>محتملة</w:t>
            </w:r>
            <w:r>
              <w:t xml:space="preserve">: </w:t>
            </w:r>
            <w:r>
              <w:t>كيف</w:t>
            </w:r>
            <w:r>
              <w:t xml:space="preserve"> </w:t>
            </w:r>
            <w:r>
              <w:t>أتجاوز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الشعور؟</w:t>
            </w:r>
            <w:r>
              <w:t xml:space="preserve"> </w:t>
            </w:r>
            <w:r>
              <w:t>ما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سأتعلمه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هذه</w:t>
            </w:r>
            <w:r>
              <w:t xml:space="preserve"> </w:t>
            </w:r>
            <w:r>
              <w:t>التجربة؟</w:t>
            </w:r>
            <w:r>
              <w:t xml:space="preserve"> </w:t>
            </w:r>
            <w:r>
              <w:t>هل</w:t>
            </w:r>
            <w:r>
              <w:t xml:space="preserve"> </w:t>
            </w:r>
            <w:r>
              <w:t>سينساه</w:t>
            </w:r>
            <w:r>
              <w:t xml:space="preserve"> </w:t>
            </w:r>
            <w:r>
              <w:t>أحفادي؟</w:t>
            </w:r>
          </w:p>
          <w:p w14:paraId="223EEB4F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4. </w:t>
            </w:r>
            <w:r>
              <w:t>استخلاص</w:t>
            </w:r>
            <w:r>
              <w:t xml:space="preserve"> </w:t>
            </w:r>
            <w:r>
              <w:t>الحكمة</w:t>
            </w:r>
            <w:r>
              <w:t>:</w:t>
            </w:r>
          </w:p>
          <w:p w14:paraId="62D5ECEB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استخلاص</w:t>
            </w:r>
            <w:r>
              <w:t xml:space="preserve"> </w:t>
            </w:r>
            <w:r>
              <w:t>الرسائل</w:t>
            </w:r>
            <w:r>
              <w:t xml:space="preserve"> </w:t>
            </w:r>
            <w:r>
              <w:t>التي</w:t>
            </w:r>
            <w:r>
              <w:t xml:space="preserve"> </w:t>
            </w:r>
            <w:r>
              <w:t>تقدمها</w:t>
            </w:r>
            <w:r>
              <w:t xml:space="preserve"> </w:t>
            </w:r>
            <w:r>
              <w:t>الذات</w:t>
            </w:r>
            <w:r>
              <w:t xml:space="preserve"> </w:t>
            </w:r>
            <w:r>
              <w:t>الحكيمة</w:t>
            </w:r>
            <w:r>
              <w:t>.</w:t>
            </w:r>
          </w:p>
          <w:p w14:paraId="43EEEE8E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تدوينها</w:t>
            </w:r>
            <w:r>
              <w:t xml:space="preserve"> </w:t>
            </w:r>
            <w:r>
              <w:t>والاحتفاظ</w:t>
            </w:r>
            <w:r>
              <w:t xml:space="preserve"> </w:t>
            </w:r>
            <w:r>
              <w:t>بها</w:t>
            </w:r>
            <w:r>
              <w:t>.</w:t>
            </w:r>
          </w:p>
        </w:tc>
      </w:tr>
    </w:tbl>
    <w:p w14:paraId="53849B9E" w14:textId="77777777" w:rsidR="00387C4A" w:rsidRDefault="00387C4A">
      <w:pPr>
        <w:spacing w:before="200" w:after="20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785EFD7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2152D7E3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إعادة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تسمية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الفصول</w:t>
            </w:r>
            <w:r>
              <w:rPr>
                <w:b/>
                <w:bCs/>
                <w:color w:val="1B3A5C"/>
              </w:rPr>
              <w:t xml:space="preserve">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3</w:t>
            </w:r>
          </w:p>
          <w:p w14:paraId="0230F0FE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2A99E55D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تخيّل</w:t>
            </w:r>
            <w:r>
              <w:t xml:space="preserve"> </w:t>
            </w:r>
            <w:r>
              <w:t>الحياة</w:t>
            </w:r>
            <w:r>
              <w:t xml:space="preserve"> </w:t>
            </w:r>
            <w:r>
              <w:t>بوصفها</w:t>
            </w:r>
            <w:r>
              <w:t xml:space="preserve"> </w:t>
            </w:r>
            <w:r>
              <w:t>كتاباً</w:t>
            </w:r>
            <w:r>
              <w:t>:</w:t>
            </w:r>
          </w:p>
          <w:p w14:paraId="6D00F741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الحياة</w:t>
            </w:r>
            <w:r>
              <w:t xml:space="preserve"> </w:t>
            </w:r>
            <w:r>
              <w:t>كتاب،</w:t>
            </w:r>
            <w:r>
              <w:t xml:space="preserve"> </w:t>
            </w:r>
            <w:r>
              <w:t>ولكل</w:t>
            </w:r>
            <w:r>
              <w:t xml:space="preserve"> </w:t>
            </w:r>
            <w:r>
              <w:t>مرحلة</w:t>
            </w:r>
            <w:r>
              <w:t xml:space="preserve"> </w:t>
            </w:r>
            <w:r>
              <w:t>فصل</w:t>
            </w:r>
            <w:r>
              <w:t>.</w:t>
            </w:r>
          </w:p>
          <w:p w14:paraId="591A5A9E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الفصول</w:t>
            </w:r>
            <w:r>
              <w:t xml:space="preserve"> </w:t>
            </w:r>
            <w:r>
              <w:t>الرئيسة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كتاب</w:t>
            </w:r>
            <w:r>
              <w:t xml:space="preserve"> </w:t>
            </w:r>
            <w:r>
              <w:t>حياتك؟</w:t>
            </w:r>
          </w:p>
          <w:p w14:paraId="63134FB7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تسمية</w:t>
            </w:r>
            <w:r>
              <w:t xml:space="preserve"> </w:t>
            </w:r>
            <w:r>
              <w:t>الفصل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وقع</w:t>
            </w:r>
            <w:r>
              <w:t xml:space="preserve"> </w:t>
            </w:r>
            <w:r>
              <w:t>فيه</w:t>
            </w:r>
            <w:r>
              <w:t xml:space="preserve"> </w:t>
            </w:r>
            <w:r>
              <w:t>الخطأ</w:t>
            </w:r>
            <w:r>
              <w:t>:</w:t>
            </w:r>
          </w:p>
          <w:p w14:paraId="76E60408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اسم</w:t>
            </w:r>
            <w:r>
              <w:t xml:space="preserve"> </w:t>
            </w:r>
            <w:r>
              <w:t>الفصل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حدث</w:t>
            </w:r>
            <w:r>
              <w:t xml:space="preserve"> </w:t>
            </w:r>
            <w:r>
              <w:t>فيه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حالياً؟</w:t>
            </w:r>
            <w:r>
              <w:t xml:space="preserve"> (</w:t>
            </w:r>
            <w:r>
              <w:t>مثال</w:t>
            </w:r>
            <w:r>
              <w:t>: «</w:t>
            </w:r>
            <w:r>
              <w:t>فصل</w:t>
            </w:r>
            <w:r>
              <w:t xml:space="preserve"> </w:t>
            </w:r>
            <w:r>
              <w:t>السقوط</w:t>
            </w:r>
            <w:r>
              <w:t>»</w:t>
            </w:r>
            <w:r>
              <w:t>،</w:t>
            </w:r>
            <w:r>
              <w:t xml:space="preserve"> «</w:t>
            </w:r>
            <w:r>
              <w:t>فصل</w:t>
            </w:r>
            <w:r>
              <w:t xml:space="preserve"> </w:t>
            </w:r>
            <w:r>
              <w:t>الخيانة</w:t>
            </w:r>
            <w:r>
              <w:t>»</w:t>
            </w:r>
            <w:r>
              <w:t>،</w:t>
            </w:r>
            <w:r>
              <w:t xml:space="preserve"> «</w:t>
            </w:r>
            <w:r>
              <w:t>فصل</w:t>
            </w:r>
            <w:r>
              <w:t xml:space="preserve"> </w:t>
            </w:r>
            <w:r>
              <w:t>الضياع</w:t>
            </w:r>
            <w:r>
              <w:t>»</w:t>
            </w:r>
            <w:r>
              <w:t>،</w:t>
            </w:r>
            <w:r>
              <w:t xml:space="preserve"> «</w:t>
            </w:r>
            <w:r>
              <w:t>عام</w:t>
            </w:r>
            <w:r>
              <w:t xml:space="preserve"> </w:t>
            </w:r>
            <w:r>
              <w:t>الفشل</w:t>
            </w:r>
            <w:r>
              <w:t xml:space="preserve"> </w:t>
            </w:r>
            <w:r>
              <w:t>الذريع</w:t>
            </w:r>
            <w:r>
              <w:t>»)</w:t>
            </w:r>
          </w:p>
          <w:p w14:paraId="71359DF7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إعادة</w:t>
            </w:r>
            <w:r>
              <w:t xml:space="preserve"> </w:t>
            </w:r>
            <w:r>
              <w:t>تسمية</w:t>
            </w:r>
            <w:r>
              <w:t xml:space="preserve"> </w:t>
            </w:r>
            <w:r>
              <w:t>الفصل</w:t>
            </w:r>
            <w:r>
              <w:t>:</w:t>
            </w:r>
          </w:p>
          <w:p w14:paraId="30F9FEB3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إعادة</w:t>
            </w:r>
            <w:r>
              <w:t xml:space="preserve"> </w:t>
            </w:r>
            <w:r>
              <w:t>تسمية</w:t>
            </w:r>
            <w:r>
              <w:t xml:space="preserve"> </w:t>
            </w:r>
            <w:r>
              <w:t>الفصل</w:t>
            </w:r>
            <w:r>
              <w:t xml:space="preserve"> </w:t>
            </w:r>
            <w:r>
              <w:t>بطريقة</w:t>
            </w:r>
            <w:r>
              <w:t xml:space="preserve"> </w:t>
            </w:r>
            <w:r>
              <w:t>جديدة</w:t>
            </w:r>
            <w:r>
              <w:t xml:space="preserve"> </w:t>
            </w:r>
            <w:r>
              <w:t>تعكس</w:t>
            </w:r>
            <w:r>
              <w:t xml:space="preserve"> </w:t>
            </w:r>
            <w:r>
              <w:t>التحول</w:t>
            </w:r>
            <w:r>
              <w:t xml:space="preserve"> </w:t>
            </w:r>
            <w:r>
              <w:t>والتعلم</w:t>
            </w:r>
            <w:r>
              <w:t>.</w:t>
            </w:r>
          </w:p>
          <w:p w14:paraId="01ACD726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أمثلة</w:t>
            </w:r>
            <w:r>
              <w:t>: «</w:t>
            </w:r>
            <w:r>
              <w:t>الفصل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تعلمت</w:t>
            </w:r>
            <w:r>
              <w:t xml:space="preserve"> </w:t>
            </w:r>
            <w:r>
              <w:t>فيه</w:t>
            </w:r>
            <w:r>
              <w:t xml:space="preserve"> </w:t>
            </w:r>
            <w:r>
              <w:t>التواضع</w:t>
            </w:r>
            <w:r>
              <w:t>»</w:t>
            </w:r>
            <w:r>
              <w:t>،</w:t>
            </w:r>
            <w:r>
              <w:t xml:space="preserve"> «</w:t>
            </w:r>
            <w:r>
              <w:t>المنعطف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غيّر</w:t>
            </w:r>
            <w:r>
              <w:t xml:space="preserve"> </w:t>
            </w:r>
            <w:r>
              <w:t>مساري</w:t>
            </w:r>
            <w:r>
              <w:t>»</w:t>
            </w:r>
            <w:r>
              <w:t>،</w:t>
            </w:r>
            <w:r>
              <w:t xml:space="preserve"> «</w:t>
            </w:r>
            <w:r>
              <w:t>الدرس</w:t>
            </w:r>
            <w:r>
              <w:t xml:space="preserve"> </w:t>
            </w:r>
            <w:r>
              <w:t>الأقسى</w:t>
            </w:r>
            <w:r>
              <w:t xml:space="preserve"> </w:t>
            </w:r>
            <w:r>
              <w:t>والأعمق</w:t>
            </w:r>
            <w:r>
              <w:t>»</w:t>
            </w:r>
            <w:r>
              <w:t>،</w:t>
            </w:r>
            <w:r>
              <w:t xml:space="preserve"> «</w:t>
            </w:r>
            <w:r>
              <w:t>السنة</w:t>
            </w:r>
            <w:r>
              <w:t xml:space="preserve"> </w:t>
            </w:r>
            <w:r>
              <w:t>التي</w:t>
            </w:r>
            <w:r>
              <w:t xml:space="preserve"> </w:t>
            </w:r>
            <w:r>
              <w:t>هدتني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ذاتي</w:t>
            </w:r>
            <w:r>
              <w:t>».</w:t>
            </w:r>
          </w:p>
          <w:p w14:paraId="5EC6702B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يمكن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يكون</w:t>
            </w:r>
            <w:r>
              <w:t xml:space="preserve"> </w:t>
            </w:r>
            <w:r>
              <w:t>الاسم</w:t>
            </w:r>
            <w:r>
              <w:t xml:space="preserve"> </w:t>
            </w:r>
            <w:r>
              <w:t>الجديد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صيغة</w:t>
            </w:r>
            <w:r>
              <w:t xml:space="preserve"> </w:t>
            </w:r>
            <w:r>
              <w:t>سؤال</w:t>
            </w:r>
            <w:r>
              <w:t>: «</w:t>
            </w:r>
            <w:r>
              <w:t>ماذا</w:t>
            </w:r>
            <w:r>
              <w:t xml:space="preserve"> </w:t>
            </w:r>
            <w:r>
              <w:t>علمتني</w:t>
            </w:r>
            <w:r>
              <w:t xml:space="preserve"> </w:t>
            </w:r>
            <w:r>
              <w:t>خيبتي؟</w:t>
            </w:r>
            <w:r>
              <w:t>»</w:t>
            </w:r>
          </w:p>
          <w:p w14:paraId="7DCA17A2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4. </w:t>
            </w:r>
            <w:r>
              <w:t>مناقشة</w:t>
            </w:r>
            <w:r>
              <w:t>:</w:t>
            </w:r>
          </w:p>
          <w:p w14:paraId="4CF995EA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كيف</w:t>
            </w:r>
            <w:r>
              <w:t xml:space="preserve"> </w:t>
            </w:r>
            <w:r>
              <w:t>تغيّر</w:t>
            </w:r>
            <w:r>
              <w:t xml:space="preserve"> </w:t>
            </w:r>
            <w:r>
              <w:t>معنى</w:t>
            </w:r>
            <w:r>
              <w:t xml:space="preserve"> </w:t>
            </w:r>
            <w:r>
              <w:t>الفصل</w:t>
            </w:r>
            <w:r>
              <w:t xml:space="preserve"> </w:t>
            </w:r>
            <w:r>
              <w:t>بتغيير</w:t>
            </w:r>
            <w:r>
              <w:t xml:space="preserve"> </w:t>
            </w:r>
            <w:r>
              <w:t>اسمه؟</w:t>
            </w:r>
          </w:p>
          <w:p w14:paraId="1DF919C9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الدلالة</w:t>
            </w:r>
            <w:r>
              <w:t xml:space="preserve"> </w:t>
            </w:r>
            <w:r>
              <w:t>الوجودية</w:t>
            </w:r>
            <w:r>
              <w:t xml:space="preserve"> </w:t>
            </w:r>
            <w:r>
              <w:t>لإعادة</w:t>
            </w:r>
            <w:r>
              <w:t xml:space="preserve"> </w:t>
            </w:r>
            <w:r>
              <w:t>تسمية</w:t>
            </w:r>
            <w:r>
              <w:t xml:space="preserve"> </w:t>
            </w:r>
            <w:r>
              <w:t>فصول</w:t>
            </w:r>
            <w:r>
              <w:t xml:space="preserve"> </w:t>
            </w:r>
            <w:r>
              <w:t>الحياة؟</w:t>
            </w:r>
          </w:p>
        </w:tc>
      </w:tr>
    </w:tbl>
    <w:p w14:paraId="6F2DFEEA" w14:textId="77777777" w:rsidR="00387C4A" w:rsidRDefault="00387C4A">
      <w:pPr>
        <w:spacing w:before="200" w:after="20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23576EA0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529944A1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تمرين</w:t>
            </w:r>
            <w:r>
              <w:rPr>
                <w:b/>
                <w:bCs/>
                <w:color w:val="1B3A5C"/>
              </w:rPr>
              <w:t xml:space="preserve"> «</w:t>
            </w:r>
            <w:r>
              <w:rPr>
                <w:b/>
                <w:bCs/>
                <w:color w:val="1B3A5C"/>
              </w:rPr>
              <w:t>الذهب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في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الصدع</w:t>
            </w:r>
            <w:r>
              <w:rPr>
                <w:b/>
                <w:bCs/>
                <w:color w:val="1B3A5C"/>
              </w:rPr>
              <w:t>»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4</w:t>
            </w:r>
          </w:p>
          <w:p w14:paraId="5CEAA46F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30B32F42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التمثيل</w:t>
            </w:r>
            <w:r>
              <w:t xml:space="preserve"> </w:t>
            </w:r>
            <w:r>
              <w:t>البصري</w:t>
            </w:r>
            <w:r>
              <w:t>:</w:t>
            </w:r>
          </w:p>
          <w:p w14:paraId="6528D742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إحضار</w:t>
            </w:r>
            <w:r>
              <w:t xml:space="preserve"> </w:t>
            </w:r>
            <w:r>
              <w:t>قطعة</w:t>
            </w:r>
            <w:r>
              <w:t xml:space="preserve"> </w:t>
            </w:r>
            <w:r>
              <w:t>خزف</w:t>
            </w:r>
            <w:r>
              <w:t xml:space="preserve"> </w:t>
            </w:r>
            <w:r>
              <w:t>مكسورة</w:t>
            </w:r>
            <w:r>
              <w:t xml:space="preserve"> </w:t>
            </w:r>
            <w:r>
              <w:t>أو</w:t>
            </w:r>
            <w:r>
              <w:t xml:space="preserve"> </w:t>
            </w:r>
            <w:r>
              <w:t>رسم</w:t>
            </w:r>
            <w:r>
              <w:t xml:space="preserve"> </w:t>
            </w:r>
            <w:r>
              <w:t>صورة</w:t>
            </w:r>
            <w:r>
              <w:t xml:space="preserve"> </w:t>
            </w:r>
            <w:r>
              <w:t>لإناء</w:t>
            </w:r>
            <w:r>
              <w:t xml:space="preserve"> </w:t>
            </w:r>
            <w:r>
              <w:t>به</w:t>
            </w:r>
            <w:r>
              <w:t xml:space="preserve"> </w:t>
            </w:r>
            <w:r>
              <w:t>صدع</w:t>
            </w:r>
            <w:r>
              <w:t>.</w:t>
            </w:r>
          </w:p>
          <w:p w14:paraId="6AD6E879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يمكن</w:t>
            </w:r>
            <w:r>
              <w:t xml:space="preserve"> </w:t>
            </w:r>
            <w:r>
              <w:t>الاستعانة</w:t>
            </w:r>
            <w:r>
              <w:t xml:space="preserve"> </w:t>
            </w:r>
            <w:r>
              <w:t>بصورة</w:t>
            </w:r>
            <w:r>
              <w:t xml:space="preserve"> </w:t>
            </w:r>
            <w:r>
              <w:t>لإناء</w:t>
            </w:r>
            <w:r>
              <w:t xml:space="preserve"> </w:t>
            </w:r>
            <w:r>
              <w:t>ياباني</w:t>
            </w:r>
            <w:r>
              <w:t xml:space="preserve"> </w:t>
            </w:r>
            <w:r>
              <w:t>مطعّم</w:t>
            </w:r>
            <w:r>
              <w:t xml:space="preserve"> </w:t>
            </w:r>
            <w:r>
              <w:t>بالذهب</w:t>
            </w:r>
            <w:r>
              <w:t>.</w:t>
            </w:r>
          </w:p>
          <w:p w14:paraId="51A16091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التأمل</w:t>
            </w:r>
            <w:r>
              <w:t>:</w:t>
            </w:r>
          </w:p>
          <w:p w14:paraId="37028932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تأمل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الإناء</w:t>
            </w:r>
            <w:r>
              <w:t xml:space="preserve">: </w:t>
            </w:r>
            <w:r>
              <w:t>هل</w:t>
            </w:r>
            <w:r>
              <w:t xml:space="preserve"> </w:t>
            </w:r>
            <w:r>
              <w:t>يقلل</w:t>
            </w:r>
            <w:r>
              <w:t xml:space="preserve"> </w:t>
            </w:r>
            <w:r>
              <w:t>الصدع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قيمته</w:t>
            </w:r>
            <w:r>
              <w:t xml:space="preserve"> </w:t>
            </w:r>
            <w:r>
              <w:t>أم</w:t>
            </w:r>
            <w:r>
              <w:t xml:space="preserve"> </w:t>
            </w:r>
            <w:r>
              <w:t>يزيدها؟</w:t>
            </w:r>
          </w:p>
          <w:p w14:paraId="775619EE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ماذا</w:t>
            </w:r>
            <w:r>
              <w:t xml:space="preserve"> </w:t>
            </w:r>
            <w:r>
              <w:t>يفعل</w:t>
            </w:r>
            <w:r>
              <w:t xml:space="preserve"> </w:t>
            </w:r>
            <w:r>
              <w:t>الذهب</w:t>
            </w:r>
            <w:r>
              <w:t xml:space="preserve"> </w:t>
            </w:r>
            <w:r>
              <w:t>بالصدع؟</w:t>
            </w:r>
            <w:r>
              <w:t xml:space="preserve"> </w:t>
            </w:r>
            <w:r>
              <w:t>يحوله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عيب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جمال</w:t>
            </w:r>
            <w:r>
              <w:t>.</w:t>
            </w:r>
          </w:p>
          <w:p w14:paraId="3D2DA657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الربط</w:t>
            </w:r>
            <w:r>
              <w:t xml:space="preserve"> </w:t>
            </w:r>
            <w:r>
              <w:t>بالذات</w:t>
            </w:r>
            <w:r>
              <w:t>:</w:t>
            </w:r>
          </w:p>
          <w:p w14:paraId="1B531A38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هو</w:t>
            </w:r>
            <w:r>
              <w:t xml:space="preserve"> «</w:t>
            </w:r>
            <w:r>
              <w:t>الصدع</w:t>
            </w:r>
            <w:r>
              <w:t xml:space="preserve">» </w:t>
            </w:r>
            <w:r>
              <w:t>في</w:t>
            </w:r>
            <w:r>
              <w:t xml:space="preserve"> </w:t>
            </w:r>
            <w:r>
              <w:t>حياتي؟</w:t>
            </w:r>
            <w:r>
              <w:t xml:space="preserve"> (</w:t>
            </w:r>
            <w:r>
              <w:t>الخطأ،</w:t>
            </w:r>
            <w:r>
              <w:t xml:space="preserve"> </w:t>
            </w:r>
            <w:r>
              <w:t>الجرح،</w:t>
            </w:r>
            <w:r>
              <w:t xml:space="preserve"> </w:t>
            </w:r>
            <w:r>
              <w:t>الفشل</w:t>
            </w:r>
            <w:r>
              <w:t>)</w:t>
            </w:r>
          </w:p>
          <w:p w14:paraId="5E219C2D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هو</w:t>
            </w:r>
            <w:r>
              <w:t xml:space="preserve"> «</w:t>
            </w:r>
            <w:r>
              <w:t>الذهب</w:t>
            </w:r>
            <w:r>
              <w:t xml:space="preserve">» </w:t>
            </w:r>
            <w:r>
              <w:t>الذي</w:t>
            </w:r>
            <w:r>
              <w:t xml:space="preserve"> </w:t>
            </w:r>
            <w:r>
              <w:t>يمكن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يملأ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الصدع؟</w:t>
            </w:r>
            <w:r>
              <w:t xml:space="preserve"> (</w:t>
            </w:r>
            <w:r>
              <w:t>حكمة،</w:t>
            </w:r>
            <w:r>
              <w:t xml:space="preserve"> </w:t>
            </w:r>
            <w:r>
              <w:t>قدرة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مساعدة</w:t>
            </w:r>
            <w:r>
              <w:t xml:space="preserve"> </w:t>
            </w:r>
            <w:r>
              <w:t>الآخرين،</w:t>
            </w:r>
            <w:r>
              <w:t xml:space="preserve"> </w:t>
            </w:r>
            <w:r>
              <w:t>تواضع،</w:t>
            </w:r>
            <w:r>
              <w:t xml:space="preserve"> </w:t>
            </w:r>
            <w:r>
              <w:t>عمق</w:t>
            </w:r>
            <w:r>
              <w:t xml:space="preserve"> </w:t>
            </w:r>
            <w:r>
              <w:t>إيماني،</w:t>
            </w:r>
            <w:r>
              <w:t xml:space="preserve"> </w:t>
            </w:r>
            <w:r>
              <w:t>تعاطف</w:t>
            </w:r>
            <w:r>
              <w:t>)</w:t>
            </w:r>
          </w:p>
          <w:p w14:paraId="4A714F4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كيف</w:t>
            </w:r>
            <w:r>
              <w:t xml:space="preserve"> </w:t>
            </w:r>
            <w:r>
              <w:t>يمكن</w:t>
            </w:r>
            <w:r>
              <w:t xml:space="preserve"> </w:t>
            </w:r>
            <w:r>
              <w:t>لصدعي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يصبح</w:t>
            </w:r>
            <w:r>
              <w:t xml:space="preserve"> </w:t>
            </w:r>
            <w:r>
              <w:t>مصدر</w:t>
            </w:r>
            <w:r>
              <w:t xml:space="preserve"> </w:t>
            </w:r>
            <w:r>
              <w:t>جمال؟</w:t>
            </w:r>
          </w:p>
          <w:p w14:paraId="77FB23F7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4. </w:t>
            </w:r>
            <w:r>
              <w:t>الكتابة</w:t>
            </w:r>
            <w:r>
              <w:t>:</w:t>
            </w:r>
          </w:p>
          <w:p w14:paraId="789FBE60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كتابة</w:t>
            </w:r>
            <w:r>
              <w:t xml:space="preserve"> </w:t>
            </w:r>
            <w:r>
              <w:t>فقرة</w:t>
            </w:r>
            <w:r>
              <w:t xml:space="preserve"> </w:t>
            </w:r>
            <w:r>
              <w:t>بعنوان</w:t>
            </w:r>
            <w:r>
              <w:t>: «</w:t>
            </w:r>
            <w:r>
              <w:t>الذهب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ملأ</w:t>
            </w:r>
            <w:r>
              <w:t xml:space="preserve"> </w:t>
            </w:r>
            <w:r>
              <w:t>صدعي</w:t>
            </w:r>
            <w:r>
              <w:t>».</w:t>
            </w:r>
          </w:p>
        </w:tc>
      </w:tr>
    </w:tbl>
    <w:p w14:paraId="6C3BAC71" w14:textId="77777777" w:rsidR="00387C4A" w:rsidRDefault="00387C4A">
      <w:pPr>
        <w:spacing w:before="200" w:after="20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54D9CB8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48534D5B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كتابة</w:t>
            </w:r>
            <w:r>
              <w:rPr>
                <w:b/>
                <w:bCs/>
                <w:color w:val="1B3A5C"/>
              </w:rPr>
              <w:t xml:space="preserve"> «</w:t>
            </w:r>
            <w:r>
              <w:rPr>
                <w:b/>
                <w:bCs/>
                <w:color w:val="1B3A5C"/>
              </w:rPr>
              <w:t>رسالة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إلى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الذات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القديمة</w:t>
            </w:r>
            <w:r>
              <w:rPr>
                <w:b/>
                <w:bCs/>
                <w:color w:val="1B3A5C"/>
              </w:rPr>
              <w:t>»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5</w:t>
            </w:r>
          </w:p>
          <w:p w14:paraId="3ECB81E3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2042B589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الاستعداد</w:t>
            </w:r>
            <w:r>
              <w:t>:</w:t>
            </w:r>
          </w:p>
          <w:p w14:paraId="3A3B1AF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بعد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يبدأ</w:t>
            </w:r>
            <w:r>
              <w:t xml:space="preserve"> </w:t>
            </w:r>
            <w:r>
              <w:t>التحول،</w:t>
            </w:r>
            <w:r>
              <w:t xml:space="preserve"> </w:t>
            </w:r>
            <w:r>
              <w:t>يكتب</w:t>
            </w:r>
            <w:r>
              <w:t xml:space="preserve"> </w:t>
            </w:r>
            <w:r>
              <w:t>المريض</w:t>
            </w:r>
            <w:r>
              <w:t xml:space="preserve"> </w:t>
            </w:r>
            <w:r>
              <w:t>رسالة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نفسه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الماضي،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زمن</w:t>
            </w:r>
            <w:r>
              <w:t xml:space="preserve"> </w:t>
            </w:r>
            <w:r>
              <w:t>وقوع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أو</w:t>
            </w:r>
            <w:r>
              <w:t xml:space="preserve"> </w:t>
            </w:r>
            <w:r>
              <w:t>بعده</w:t>
            </w:r>
            <w:r>
              <w:t xml:space="preserve"> </w:t>
            </w:r>
            <w:r>
              <w:t>مباشرة</w:t>
            </w:r>
            <w:r>
              <w:t>.</w:t>
            </w:r>
          </w:p>
          <w:p w14:paraId="0886598A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محتوى</w:t>
            </w:r>
            <w:r>
              <w:t xml:space="preserve"> </w:t>
            </w:r>
            <w:r>
              <w:t>الرسالة</w:t>
            </w:r>
            <w:r>
              <w:t>:</w:t>
            </w:r>
          </w:p>
          <w:p w14:paraId="2525B483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ماذا</w:t>
            </w:r>
            <w:r>
              <w:t xml:space="preserve"> </w:t>
            </w:r>
            <w:r>
              <w:t>يريد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يقول</w:t>
            </w:r>
            <w:r>
              <w:t xml:space="preserve"> </w:t>
            </w:r>
            <w:r>
              <w:t>له</w:t>
            </w:r>
            <w:r>
              <w:t>/</w:t>
            </w:r>
            <w:r>
              <w:t>ها؟</w:t>
            </w:r>
          </w:p>
          <w:p w14:paraId="328AD3F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ماذا</w:t>
            </w:r>
            <w:r>
              <w:t xml:space="preserve"> </w:t>
            </w:r>
            <w:r>
              <w:t>يريد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يخبره</w:t>
            </w:r>
            <w:r>
              <w:t xml:space="preserve"> </w:t>
            </w:r>
            <w:r>
              <w:t>عما</w:t>
            </w:r>
            <w:r>
              <w:t xml:space="preserve"> </w:t>
            </w:r>
            <w:r>
              <w:t>سيحدث</w:t>
            </w:r>
            <w:r>
              <w:t xml:space="preserve"> </w:t>
            </w:r>
            <w:r>
              <w:t>لاحقاً؟</w:t>
            </w:r>
          </w:p>
          <w:p w14:paraId="12F2846C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كيف</w:t>
            </w:r>
            <w:r>
              <w:t xml:space="preserve"> </w:t>
            </w:r>
            <w:r>
              <w:t>يريد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يطمئنه</w:t>
            </w:r>
            <w:r>
              <w:t xml:space="preserve"> </w:t>
            </w:r>
            <w:r>
              <w:t>أو</w:t>
            </w:r>
            <w:r>
              <w:t xml:space="preserve"> </w:t>
            </w:r>
            <w:r>
              <w:t>ينصحه؟</w:t>
            </w:r>
          </w:p>
          <w:p w14:paraId="7CCEE6F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ما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يتمنى</w:t>
            </w:r>
            <w:r>
              <w:t xml:space="preserve"> </w:t>
            </w:r>
            <w:r>
              <w:t>لو</w:t>
            </w:r>
            <w:r>
              <w:t xml:space="preserve"> </w:t>
            </w:r>
            <w:r>
              <w:t>كان</w:t>
            </w:r>
            <w:r>
              <w:t xml:space="preserve"> </w:t>
            </w:r>
            <w:r>
              <w:t>يعرفه</w:t>
            </w:r>
            <w:r>
              <w:t xml:space="preserve"> </w:t>
            </w:r>
            <w:r>
              <w:t>حينها؟</w:t>
            </w:r>
          </w:p>
          <w:p w14:paraId="287F99BA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القراءة</w:t>
            </w:r>
            <w:r>
              <w:t>:</w:t>
            </w:r>
          </w:p>
          <w:p w14:paraId="4239421F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قراءة</w:t>
            </w:r>
            <w:r>
              <w:t xml:space="preserve"> </w:t>
            </w:r>
            <w:r>
              <w:t>الرسالة</w:t>
            </w:r>
            <w:r>
              <w:t xml:space="preserve"> </w:t>
            </w:r>
            <w:r>
              <w:t>بصوت</w:t>
            </w:r>
            <w:r>
              <w:t xml:space="preserve"> </w:t>
            </w:r>
            <w:r>
              <w:t>عالٍ</w:t>
            </w:r>
            <w:r>
              <w:t xml:space="preserve"> (</w:t>
            </w:r>
            <w:r>
              <w:t>في</w:t>
            </w:r>
            <w:r>
              <w:t xml:space="preserve"> </w:t>
            </w:r>
            <w:r>
              <w:t>الجلسة</w:t>
            </w:r>
            <w:r>
              <w:t xml:space="preserve"> </w:t>
            </w:r>
            <w:r>
              <w:t>العلاجية</w:t>
            </w:r>
            <w:r>
              <w:t xml:space="preserve"> </w:t>
            </w:r>
            <w:r>
              <w:t>أو</w:t>
            </w:r>
            <w:r>
              <w:t xml:space="preserve"> </w:t>
            </w:r>
            <w:r>
              <w:t>للنفس</w:t>
            </w:r>
            <w:r>
              <w:t>).</w:t>
            </w:r>
          </w:p>
          <w:p w14:paraId="29AA790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مناقشة</w:t>
            </w:r>
            <w:r>
              <w:t xml:space="preserve"> </w:t>
            </w:r>
            <w:r>
              <w:t>المشاعر</w:t>
            </w:r>
            <w:r>
              <w:t xml:space="preserve"> </w:t>
            </w:r>
            <w:r>
              <w:t>المصاحبة</w:t>
            </w:r>
            <w:r>
              <w:t>.</w:t>
            </w:r>
          </w:p>
          <w:p w14:paraId="0BF1CC40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4. </w:t>
            </w:r>
            <w:r>
              <w:t>المقصد</w:t>
            </w:r>
            <w:r>
              <w:t>:</w:t>
            </w:r>
          </w:p>
          <w:p w14:paraId="56356A65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تعزيز</w:t>
            </w:r>
            <w:r>
              <w:t xml:space="preserve"> </w:t>
            </w:r>
            <w:r>
              <w:t>المسافة</w:t>
            </w:r>
            <w:r>
              <w:t xml:space="preserve"> </w:t>
            </w:r>
            <w:r>
              <w:t>النفسية</w:t>
            </w:r>
            <w:r>
              <w:t xml:space="preserve"> </w:t>
            </w:r>
            <w:r>
              <w:t>بين</w:t>
            </w:r>
            <w:r>
              <w:t xml:space="preserve"> «</w:t>
            </w:r>
            <w:r>
              <w:t>الذات</w:t>
            </w:r>
            <w:r>
              <w:t xml:space="preserve"> </w:t>
            </w:r>
            <w:r>
              <w:t>الماضية</w:t>
            </w:r>
            <w:r>
              <w:t xml:space="preserve">» </w:t>
            </w:r>
            <w:r>
              <w:t>و</w:t>
            </w:r>
            <w:r>
              <w:t>«</w:t>
            </w:r>
            <w:r>
              <w:t>الذات</w:t>
            </w:r>
            <w:r>
              <w:t xml:space="preserve"> </w:t>
            </w:r>
            <w:r>
              <w:t>الحالية</w:t>
            </w:r>
            <w:r>
              <w:t>».</w:t>
            </w:r>
          </w:p>
          <w:p w14:paraId="5A3F98E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تأكيد</w:t>
            </w:r>
            <w:r>
              <w:t xml:space="preserve"> </w:t>
            </w:r>
            <w:r>
              <w:t>التحول</w:t>
            </w:r>
            <w:r>
              <w:t>: «</w:t>
            </w:r>
            <w:r>
              <w:t>أنا</w:t>
            </w:r>
            <w:r>
              <w:t xml:space="preserve"> </w:t>
            </w:r>
            <w:r>
              <w:t>لست</w:t>
            </w:r>
            <w:r>
              <w:t xml:space="preserve"> </w:t>
            </w:r>
            <w:r>
              <w:t>ذلك</w:t>
            </w:r>
            <w:r>
              <w:t xml:space="preserve"> </w:t>
            </w:r>
            <w:r>
              <w:t>الشخص</w:t>
            </w:r>
            <w:r>
              <w:t xml:space="preserve"> </w:t>
            </w:r>
            <w:r>
              <w:t>القديم،</w:t>
            </w:r>
            <w:r>
              <w:t xml:space="preserve"> </w:t>
            </w:r>
            <w:r>
              <w:t>مع</w:t>
            </w:r>
            <w:r>
              <w:t xml:space="preserve"> </w:t>
            </w:r>
            <w:r>
              <w:t>أني</w:t>
            </w:r>
            <w:r>
              <w:t xml:space="preserve"> </w:t>
            </w:r>
            <w:r>
              <w:t>أفهمه</w:t>
            </w:r>
            <w:r>
              <w:t xml:space="preserve"> </w:t>
            </w:r>
            <w:r>
              <w:t>وأتعاطف</w:t>
            </w:r>
            <w:r>
              <w:t xml:space="preserve"> </w:t>
            </w:r>
            <w:r>
              <w:t>معه</w:t>
            </w:r>
            <w:r>
              <w:t>».</w:t>
            </w:r>
          </w:p>
        </w:tc>
      </w:tr>
    </w:tbl>
    <w:p w14:paraId="4262E72B" w14:textId="77777777" w:rsidR="00387C4A" w:rsidRDefault="00387C4A">
      <w:pPr>
        <w:spacing w:before="200" w:after="20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68A6208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674B3BA1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تقنية</w:t>
            </w:r>
            <w:r>
              <w:rPr>
                <w:b/>
                <w:bCs/>
                <w:color w:val="1B3A5C"/>
              </w:rPr>
              <w:t xml:space="preserve"> «</w:t>
            </w:r>
            <w:r>
              <w:rPr>
                <w:b/>
                <w:bCs/>
                <w:color w:val="1B3A5C"/>
              </w:rPr>
              <w:t>الضيف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غير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المدعو</w:t>
            </w:r>
            <w:r>
              <w:rPr>
                <w:b/>
                <w:bCs/>
                <w:color w:val="1B3A5C"/>
              </w:rPr>
              <w:t>»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6</w:t>
            </w:r>
          </w:p>
          <w:p w14:paraId="4C3B759D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201BF7FB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تخيّل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بوصفه</w:t>
            </w:r>
            <w:r>
              <w:t xml:space="preserve"> </w:t>
            </w:r>
            <w:r>
              <w:t>شخصاً</w:t>
            </w:r>
            <w:r>
              <w:t>:</w:t>
            </w:r>
          </w:p>
          <w:p w14:paraId="6C0519E5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تخيل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الخطأ</w:t>
            </w:r>
            <w:r>
              <w:t xml:space="preserve"> (</w:t>
            </w:r>
            <w:r>
              <w:t>أو</w:t>
            </w:r>
            <w:r>
              <w:t xml:space="preserve"> </w:t>
            </w:r>
            <w:r>
              <w:t>الذنب</w:t>
            </w:r>
            <w:r>
              <w:t xml:space="preserve">) </w:t>
            </w:r>
            <w:r>
              <w:t>شخص</w:t>
            </w:r>
            <w:r>
              <w:t xml:space="preserve"> </w:t>
            </w:r>
            <w:r>
              <w:t>يدخل</w:t>
            </w:r>
            <w:r>
              <w:t xml:space="preserve"> </w:t>
            </w:r>
            <w:r>
              <w:t>حياتك</w:t>
            </w:r>
            <w:r>
              <w:t xml:space="preserve"> </w:t>
            </w:r>
            <w:r>
              <w:t>بصفته</w:t>
            </w:r>
            <w:r>
              <w:t xml:space="preserve"> </w:t>
            </w:r>
            <w:r>
              <w:t>ضيفاً</w:t>
            </w:r>
            <w:r>
              <w:t xml:space="preserve"> </w:t>
            </w:r>
            <w:r>
              <w:t>غير</w:t>
            </w:r>
            <w:r>
              <w:t xml:space="preserve"> </w:t>
            </w:r>
            <w:r>
              <w:t>مدعو</w:t>
            </w:r>
            <w:r>
              <w:t>.</w:t>
            </w:r>
          </w:p>
          <w:p w14:paraId="1ABF4B7F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وصف</w:t>
            </w:r>
            <w:r>
              <w:t xml:space="preserve"> </w:t>
            </w:r>
            <w:r>
              <w:t>الضيف</w:t>
            </w:r>
            <w:r>
              <w:t>:</w:t>
            </w:r>
          </w:p>
          <w:p w14:paraId="37C010CB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كيف</w:t>
            </w:r>
            <w:r>
              <w:t xml:space="preserve"> </w:t>
            </w:r>
            <w:r>
              <w:t>يبدو؟</w:t>
            </w:r>
            <w:r>
              <w:t xml:space="preserve"> </w:t>
            </w:r>
            <w:r>
              <w:t>كيف</w:t>
            </w:r>
            <w:r>
              <w:t xml:space="preserve"> </w:t>
            </w:r>
            <w:r>
              <w:t>يتكلم؟</w:t>
            </w:r>
            <w:r>
              <w:t xml:space="preserve"> </w:t>
            </w:r>
            <w:r>
              <w:t>ماذا</w:t>
            </w:r>
            <w:r>
              <w:t xml:space="preserve"> </w:t>
            </w:r>
            <w:r>
              <w:t>يحمل</w:t>
            </w:r>
            <w:r>
              <w:t xml:space="preserve"> </w:t>
            </w:r>
            <w:r>
              <w:t>معه؟</w:t>
            </w:r>
          </w:p>
          <w:p w14:paraId="5E51046D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محاورته</w:t>
            </w:r>
            <w:r>
              <w:t>:</w:t>
            </w:r>
          </w:p>
          <w:p w14:paraId="6523AAC7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لماذا</w:t>
            </w:r>
            <w:r>
              <w:t xml:space="preserve"> </w:t>
            </w:r>
            <w:r>
              <w:t>أتيت؟</w:t>
            </w:r>
            <w:r>
              <w:t xml:space="preserve"> </w:t>
            </w:r>
            <w:r>
              <w:t>ماذا</w:t>
            </w:r>
            <w:r>
              <w:t xml:space="preserve"> </w:t>
            </w:r>
            <w:r>
              <w:t>تريد</w:t>
            </w:r>
            <w:r>
              <w:t xml:space="preserve"> </w:t>
            </w:r>
            <w:r>
              <w:t>مني؟</w:t>
            </w:r>
          </w:p>
          <w:p w14:paraId="245B84B0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متى</w:t>
            </w:r>
            <w:r>
              <w:t xml:space="preserve"> </w:t>
            </w:r>
            <w:r>
              <w:t>سترحل؟</w:t>
            </w:r>
            <w:r>
              <w:t xml:space="preserve"> </w:t>
            </w:r>
            <w:r>
              <w:t>ما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يبقيك</w:t>
            </w:r>
            <w:r>
              <w:t xml:space="preserve"> </w:t>
            </w:r>
            <w:r>
              <w:t>هنا؟</w:t>
            </w:r>
          </w:p>
          <w:p w14:paraId="65FE1918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4. </w:t>
            </w:r>
            <w:r>
              <w:t>تحويل</w:t>
            </w:r>
            <w:r>
              <w:t xml:space="preserve"> </w:t>
            </w:r>
            <w:r>
              <w:t>الضيف</w:t>
            </w:r>
            <w:r>
              <w:t>:</w:t>
            </w:r>
          </w:p>
          <w:p w14:paraId="6015A0A8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هل</w:t>
            </w:r>
            <w:r>
              <w:t xml:space="preserve"> </w:t>
            </w:r>
            <w:r>
              <w:t>يمكن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يتحول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الضيف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مصدر</w:t>
            </w:r>
            <w:r>
              <w:t xml:space="preserve"> </w:t>
            </w:r>
            <w:r>
              <w:t>إزعاج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مصدر</w:t>
            </w:r>
            <w:r>
              <w:t xml:space="preserve"> </w:t>
            </w:r>
            <w:r>
              <w:t>حكمة؟</w:t>
            </w:r>
          </w:p>
          <w:p w14:paraId="38C13F4C" w14:textId="77777777" w:rsidR="00387C4A" w:rsidRDefault="00FC5DFC">
            <w:pPr>
              <w:spacing w:before="60" w:after="60" w:line="360" w:lineRule="auto"/>
              <w:ind w:right="1080" w:hanging="360"/>
              <w:jc w:val="right"/>
            </w:pPr>
            <w:r>
              <w:t xml:space="preserve">• </w:t>
            </w:r>
            <w:r>
              <w:t>هل</w:t>
            </w:r>
            <w:r>
              <w:t xml:space="preserve"> </w:t>
            </w:r>
            <w:r>
              <w:t>يمكن</w:t>
            </w:r>
            <w:r>
              <w:t xml:space="preserve"> </w:t>
            </w:r>
            <w:r>
              <w:t>التفاوض</w:t>
            </w:r>
            <w:r>
              <w:t xml:space="preserve"> </w:t>
            </w:r>
            <w:r>
              <w:t>معه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دور</w:t>
            </w:r>
            <w:r>
              <w:t xml:space="preserve"> </w:t>
            </w:r>
            <w:r>
              <w:t>جديد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حياتك؟</w:t>
            </w:r>
          </w:p>
        </w:tc>
      </w:tr>
    </w:tbl>
    <w:p w14:paraId="483A8D52" w14:textId="77777777" w:rsidR="00387C4A" w:rsidRDefault="00387C4A">
      <w:pPr>
        <w:spacing w:before="200" w:after="20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6352A6A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DF8E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094C5810" w14:textId="77777777" w:rsidR="00387C4A" w:rsidRDefault="00FC5DFC">
            <w:pPr>
              <w:spacing w:after="120"/>
              <w:jc w:val="right"/>
            </w:pPr>
            <w:r>
              <w:rPr>
                <w:b/>
                <w:bCs/>
                <w:color w:val="1B3A5C"/>
              </w:rPr>
              <w:t>بناء</w:t>
            </w:r>
            <w:r>
              <w:rPr>
                <w:b/>
                <w:bCs/>
                <w:color w:val="1B3A5C"/>
              </w:rPr>
              <w:t xml:space="preserve"> «</w:t>
            </w:r>
            <w:r>
              <w:rPr>
                <w:b/>
                <w:bCs/>
                <w:color w:val="1B3A5C"/>
              </w:rPr>
              <w:t>شجرة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الحياة</w:t>
            </w:r>
            <w:r>
              <w:rPr>
                <w:b/>
                <w:bCs/>
                <w:color w:val="1B3A5C"/>
              </w:rPr>
              <w:t>» :</w:t>
            </w:r>
            <w:r>
              <w:rPr>
                <w:b/>
                <w:bCs/>
                <w:color w:val="1B3A5C"/>
              </w:rPr>
              <w:t>التقنية</w:t>
            </w:r>
            <w:r>
              <w:rPr>
                <w:b/>
                <w:bCs/>
                <w:color w:val="1B3A5C"/>
              </w:rPr>
              <w:t xml:space="preserve"> 7</w:t>
            </w:r>
          </w:p>
          <w:p w14:paraId="50DB060C" w14:textId="77777777" w:rsidR="00387C4A" w:rsidRDefault="00FC5DFC">
            <w:pPr>
              <w:spacing w:before="60" w:after="60" w:line="400" w:lineRule="auto"/>
              <w:jc w:val="both"/>
            </w:pPr>
            <w:r>
              <w:t>مستعارة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أعمال</w:t>
            </w:r>
            <w:r>
              <w:t xml:space="preserve"> </w:t>
            </w:r>
            <w:r>
              <w:t>ديفيد</w:t>
            </w:r>
            <w:r>
              <w:t xml:space="preserve"> </w:t>
            </w:r>
            <w:r>
              <w:t>دينبرو</w:t>
            </w:r>
            <w:r>
              <w:t xml:space="preserve"> (Denborough, 2008) </w:t>
            </w:r>
            <w:r>
              <w:t>في</w:t>
            </w:r>
            <w:r>
              <w:t xml:space="preserve"> </w:t>
            </w:r>
            <w:r>
              <w:t>العلاج</w:t>
            </w:r>
            <w:r>
              <w:t xml:space="preserve"> </w:t>
            </w:r>
            <w:r>
              <w:t>المجتمعي،</w:t>
            </w:r>
            <w:r>
              <w:t xml:space="preserve"> </w:t>
            </w:r>
            <w:r>
              <w:t>مع</w:t>
            </w:r>
            <w:r>
              <w:t xml:space="preserve"> </w:t>
            </w:r>
            <w:r>
              <w:t>تكييف</w:t>
            </w:r>
            <w:r>
              <w:t xml:space="preserve"> </w:t>
            </w:r>
            <w:r>
              <w:t>يتناسب</w:t>
            </w:r>
            <w:r>
              <w:t xml:space="preserve"> </w:t>
            </w:r>
            <w:r>
              <w:t>مع</w:t>
            </w:r>
            <w:r>
              <w:t xml:space="preserve"> </w:t>
            </w:r>
            <w:r>
              <w:t>السياق</w:t>
            </w:r>
            <w:r>
              <w:t>.</w:t>
            </w:r>
          </w:p>
          <w:p w14:paraId="7D83E8F3" w14:textId="77777777" w:rsidR="00387C4A" w:rsidRDefault="00FC5DFC">
            <w:pPr>
              <w:spacing w:before="160" w:after="60"/>
              <w:jc w:val="right"/>
            </w:pPr>
            <w:r>
              <w:rPr>
                <w:b/>
                <w:bCs/>
                <w:color w:val="1A7A6E"/>
              </w:rPr>
              <w:t>الإجراءات</w:t>
            </w:r>
            <w:r>
              <w:rPr>
                <w:b/>
                <w:bCs/>
                <w:color w:val="1A7A6E"/>
              </w:rPr>
              <w:t>:</w:t>
            </w:r>
          </w:p>
          <w:p w14:paraId="488CB660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1. </w:t>
            </w:r>
            <w:r>
              <w:t>الجذور</w:t>
            </w:r>
            <w:r>
              <w:t xml:space="preserve">: </w:t>
            </w:r>
            <w:r>
              <w:t>من</w:t>
            </w:r>
            <w:r>
              <w:t xml:space="preserve"> </w:t>
            </w:r>
            <w:r>
              <w:t>أين</w:t>
            </w:r>
            <w:r>
              <w:t xml:space="preserve"> </w:t>
            </w:r>
            <w:r>
              <w:t>جئت؟</w:t>
            </w:r>
            <w:r>
              <w:t xml:space="preserve"> (</w:t>
            </w:r>
            <w:r>
              <w:t>العائلة،</w:t>
            </w:r>
            <w:r>
              <w:t xml:space="preserve"> </w:t>
            </w:r>
            <w:r>
              <w:t>التنشئة،</w:t>
            </w:r>
            <w:r>
              <w:t xml:space="preserve"> </w:t>
            </w:r>
            <w:r>
              <w:t>القيم،</w:t>
            </w:r>
            <w:r>
              <w:t xml:space="preserve"> </w:t>
            </w:r>
            <w:r>
              <w:t>الدين،</w:t>
            </w:r>
            <w:r>
              <w:t xml:space="preserve"> </w:t>
            </w:r>
            <w:r>
              <w:t>المجتمع</w:t>
            </w:r>
            <w:r>
              <w:t>)</w:t>
            </w:r>
          </w:p>
          <w:p w14:paraId="593D63B4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2. </w:t>
            </w:r>
            <w:r>
              <w:t>الجذع</w:t>
            </w:r>
            <w:r>
              <w:t xml:space="preserve">: </w:t>
            </w:r>
            <w:r>
              <w:t>ما</w:t>
            </w:r>
            <w:r>
              <w:t xml:space="preserve"> </w:t>
            </w:r>
            <w:r>
              <w:t>مهاراتي</w:t>
            </w:r>
            <w:r>
              <w:t xml:space="preserve"> </w:t>
            </w:r>
            <w:r>
              <w:t>وقدراتي؟</w:t>
            </w:r>
            <w:r>
              <w:t xml:space="preserve"> (</w:t>
            </w:r>
            <w:r>
              <w:t>تلك</w:t>
            </w:r>
            <w:r>
              <w:t xml:space="preserve"> </w:t>
            </w:r>
            <w:r>
              <w:t>التي</w:t>
            </w:r>
            <w:r>
              <w:t xml:space="preserve"> </w:t>
            </w:r>
            <w:r>
              <w:t>أعانتني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الصمود</w:t>
            </w:r>
            <w:r>
              <w:t>)</w:t>
            </w:r>
          </w:p>
          <w:p w14:paraId="2326E0A3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3. </w:t>
            </w:r>
            <w:r>
              <w:t>الأغصان</w:t>
            </w:r>
            <w:r>
              <w:t xml:space="preserve">: </w:t>
            </w:r>
            <w:r>
              <w:t>ما</w:t>
            </w:r>
            <w:r>
              <w:t xml:space="preserve"> </w:t>
            </w:r>
            <w:r>
              <w:t>أحلامي</w:t>
            </w:r>
            <w:r>
              <w:t xml:space="preserve"> </w:t>
            </w:r>
            <w:r>
              <w:t>وآمالي؟</w:t>
            </w:r>
            <w:r>
              <w:t xml:space="preserve"> (</w:t>
            </w:r>
            <w:r>
              <w:t>المتعلقة</w:t>
            </w:r>
            <w:r>
              <w:t xml:space="preserve"> </w:t>
            </w:r>
            <w:r>
              <w:t>بالمستقبل</w:t>
            </w:r>
            <w:r>
              <w:t>)</w:t>
            </w:r>
          </w:p>
          <w:p w14:paraId="25848470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4. </w:t>
            </w:r>
            <w:r>
              <w:t>الأوراق</w:t>
            </w:r>
            <w:r>
              <w:t xml:space="preserve">: </w:t>
            </w:r>
            <w:r>
              <w:t>من</w:t>
            </w:r>
            <w:r>
              <w:t xml:space="preserve"> </w:t>
            </w:r>
            <w:r>
              <w:t>هم</w:t>
            </w:r>
            <w:r>
              <w:t xml:space="preserve"> </w:t>
            </w:r>
            <w:r>
              <w:t>الأشخاص</w:t>
            </w:r>
            <w:r>
              <w:t xml:space="preserve"> </w:t>
            </w:r>
            <w:r>
              <w:t>ذوو</w:t>
            </w:r>
            <w:r>
              <w:t xml:space="preserve"> </w:t>
            </w:r>
            <w:r>
              <w:t>الأهمية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حياتي؟</w:t>
            </w:r>
            <w:r>
              <w:t xml:space="preserve"> (</w:t>
            </w:r>
            <w:r>
              <w:t>الداعمون</w:t>
            </w:r>
            <w:r>
              <w:t>)</w:t>
            </w:r>
          </w:p>
          <w:p w14:paraId="67D99181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5. </w:t>
            </w:r>
            <w:r>
              <w:t>الثمار</w:t>
            </w:r>
            <w:r>
              <w:t xml:space="preserve">: </w:t>
            </w:r>
            <w:r>
              <w:t>ما</w:t>
            </w:r>
            <w:r>
              <w:t xml:space="preserve"> </w:t>
            </w:r>
            <w:r>
              <w:t>إنجازاتي؟</w:t>
            </w:r>
            <w:r>
              <w:t xml:space="preserve"> (</w:t>
            </w:r>
            <w:r>
              <w:t>بما</w:t>
            </w:r>
            <w:r>
              <w:t xml:space="preserve"> </w:t>
            </w:r>
            <w:r>
              <w:t>فيها</w:t>
            </w:r>
            <w:r>
              <w:t xml:space="preserve"> </w:t>
            </w:r>
            <w:r>
              <w:t>الصغيرة</w:t>
            </w:r>
            <w:r>
              <w:t>)</w:t>
            </w:r>
          </w:p>
          <w:p w14:paraId="20AFF362" w14:textId="77777777" w:rsidR="00387C4A" w:rsidRDefault="00FC5DFC">
            <w:pPr>
              <w:spacing w:before="60" w:after="60" w:line="360" w:lineRule="auto"/>
              <w:ind w:right="720" w:hanging="360"/>
              <w:jc w:val="both"/>
            </w:pPr>
            <w:r>
              <w:t xml:space="preserve">6. </w:t>
            </w:r>
            <w:r>
              <w:t>التربة</w:t>
            </w:r>
            <w:r>
              <w:t xml:space="preserve">: </w:t>
            </w:r>
            <w:r>
              <w:t>ما</w:t>
            </w:r>
            <w:r>
              <w:t xml:space="preserve"> </w:t>
            </w:r>
            <w:r>
              <w:t>الظروف</w:t>
            </w:r>
            <w:r>
              <w:t xml:space="preserve"> </w:t>
            </w:r>
            <w:r>
              <w:t>التي</w:t>
            </w:r>
            <w:r>
              <w:t xml:space="preserve"> </w:t>
            </w:r>
            <w:r>
              <w:t>أحاطت</w:t>
            </w:r>
            <w:r>
              <w:t xml:space="preserve"> </w:t>
            </w:r>
            <w:r>
              <w:t>بي؟</w:t>
            </w:r>
            <w:r>
              <w:t xml:space="preserve"> (</w:t>
            </w:r>
            <w:r>
              <w:t>تحديات،</w:t>
            </w:r>
            <w:r>
              <w:t xml:space="preserve"> </w:t>
            </w:r>
            <w:r>
              <w:t>صعوبات،</w:t>
            </w:r>
            <w:r>
              <w:t xml:space="preserve"> </w:t>
            </w:r>
            <w:r>
              <w:t>ومنها</w:t>
            </w:r>
            <w:r>
              <w:t xml:space="preserve"> </w:t>
            </w:r>
            <w:r>
              <w:t>الخطأ</w:t>
            </w:r>
            <w:r>
              <w:t>)</w:t>
            </w:r>
          </w:p>
          <w:p w14:paraId="1918B133" w14:textId="77777777" w:rsidR="00387C4A" w:rsidRDefault="00FC5DFC">
            <w:pPr>
              <w:spacing w:before="60" w:after="60" w:line="400" w:lineRule="auto"/>
              <w:jc w:val="both"/>
            </w:pPr>
            <w:r>
              <w:t>المقصد</w:t>
            </w:r>
            <w:r>
              <w:t xml:space="preserve">: </w:t>
            </w:r>
            <w:r>
              <w:t>رؤية</w:t>
            </w:r>
            <w:r>
              <w:t xml:space="preserve"> </w:t>
            </w:r>
            <w:r>
              <w:t>الذات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سياق</w:t>
            </w:r>
            <w:r>
              <w:t xml:space="preserve"> </w:t>
            </w:r>
            <w:r>
              <w:t>أوسع،</w:t>
            </w:r>
            <w:r>
              <w:t xml:space="preserve"> </w:t>
            </w:r>
            <w:r>
              <w:t>حيث</w:t>
            </w:r>
            <w:r>
              <w:t xml:space="preserve"> </w:t>
            </w:r>
            <w:r>
              <w:t>الخطأ</w:t>
            </w:r>
            <w:r>
              <w:t xml:space="preserve"> </w:t>
            </w:r>
            <w:r>
              <w:t>جزء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التربة</w:t>
            </w:r>
            <w:r>
              <w:t xml:space="preserve"> </w:t>
            </w:r>
            <w:r>
              <w:t>وليس</w:t>
            </w:r>
            <w:r>
              <w:t xml:space="preserve"> </w:t>
            </w:r>
            <w:r>
              <w:t>الشجرة</w:t>
            </w:r>
            <w:r>
              <w:t xml:space="preserve"> </w:t>
            </w:r>
            <w:r>
              <w:t>بأكملها</w:t>
            </w:r>
            <w:r>
              <w:t>.</w:t>
            </w:r>
          </w:p>
        </w:tc>
      </w:tr>
    </w:tbl>
    <w:p w14:paraId="74D02630" w14:textId="77777777" w:rsidR="00387C4A" w:rsidRDefault="00387C4A">
      <w:pPr>
        <w:spacing w:before="200" w:after="200"/>
        <w:jc w:val="both"/>
      </w:pPr>
    </w:p>
    <w:p w14:paraId="7055F140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5.5 </w:t>
      </w:r>
      <w:r>
        <w:rPr>
          <w:b/>
          <w:bCs/>
          <w:color w:val="1A7A6E"/>
          <w:sz w:val="32"/>
          <w:szCs w:val="32"/>
        </w:rPr>
        <w:t>إشكاليات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وتحديات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هذه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المرحلة</w:t>
      </w:r>
    </w:p>
    <w:p w14:paraId="2C152128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أ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الخوف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من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فقدان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الهوية</w:t>
      </w:r>
    </w:p>
    <w:p w14:paraId="41A5CD94" w14:textId="77777777" w:rsidR="00387C4A" w:rsidRDefault="00FC5DFC">
      <w:pPr>
        <w:spacing w:before="60" w:after="60" w:line="400" w:lineRule="auto"/>
        <w:jc w:val="both"/>
      </w:pPr>
      <w:r>
        <w:t>يتمسك</w:t>
      </w:r>
      <w:r>
        <w:t xml:space="preserve"> </w:t>
      </w:r>
      <w:r>
        <w:t>بعض</w:t>
      </w:r>
      <w:r>
        <w:t xml:space="preserve"> </w:t>
      </w:r>
      <w:r>
        <w:t>المرضى</w:t>
      </w:r>
      <w:r>
        <w:t xml:space="preserve"> </w:t>
      </w:r>
      <w:r>
        <w:t>بهوية</w:t>
      </w:r>
      <w:r>
        <w:t xml:space="preserve"> «</w:t>
      </w:r>
      <w:r>
        <w:t>المذنب</w:t>
      </w:r>
      <w:r>
        <w:t xml:space="preserve">» </w:t>
      </w:r>
      <w:r>
        <w:t>لأنها</w:t>
      </w:r>
      <w:r>
        <w:t xml:space="preserve"> </w:t>
      </w:r>
      <w:r>
        <w:t>أصبحت</w:t>
      </w:r>
      <w:r>
        <w:t xml:space="preserve"> </w:t>
      </w:r>
      <w:r>
        <w:t>عنصراً</w:t>
      </w:r>
      <w:r>
        <w:t xml:space="preserve"> </w:t>
      </w:r>
      <w:r>
        <w:t>مقوّماً</w:t>
      </w:r>
      <w:r>
        <w:t xml:space="preserve"> </w:t>
      </w:r>
      <w:r>
        <w:t>لتعريفهم</w:t>
      </w:r>
      <w:r>
        <w:t xml:space="preserve"> </w:t>
      </w:r>
      <w:r>
        <w:t>الذاتي</w:t>
      </w:r>
      <w:r>
        <w:t xml:space="preserve">. </w:t>
      </w:r>
      <w:r>
        <w:t>ويثير</w:t>
      </w:r>
      <w:r>
        <w:t xml:space="preserve"> </w:t>
      </w:r>
      <w:r>
        <w:t>السؤال</w:t>
      </w:r>
      <w:r>
        <w:t xml:space="preserve"> «</w:t>
      </w:r>
      <w:r>
        <w:t>مَن</w:t>
      </w:r>
      <w:r>
        <w:t xml:space="preserve"> </w:t>
      </w:r>
      <w:r>
        <w:t>أكون</w:t>
      </w:r>
      <w:r>
        <w:t xml:space="preserve"> </w:t>
      </w:r>
      <w:r>
        <w:t>إن</w:t>
      </w:r>
      <w:r>
        <w:t xml:space="preserve"> </w:t>
      </w:r>
      <w:r>
        <w:t>لم</w:t>
      </w:r>
      <w:r>
        <w:t xml:space="preserve"> </w:t>
      </w:r>
      <w:r>
        <w:t>أعد</w:t>
      </w:r>
      <w:r>
        <w:t xml:space="preserve"> </w:t>
      </w:r>
      <w:r>
        <w:t>المذنب؟</w:t>
      </w:r>
      <w:r>
        <w:t xml:space="preserve">» </w:t>
      </w:r>
      <w:r>
        <w:t>قلقاً</w:t>
      </w:r>
      <w:r>
        <w:t xml:space="preserve"> </w:t>
      </w:r>
      <w:r>
        <w:t>وجودياً</w:t>
      </w:r>
      <w:r>
        <w:t xml:space="preserve">. </w:t>
      </w:r>
      <w:r>
        <w:t>ويقتضي</w:t>
      </w:r>
      <w:r>
        <w:t xml:space="preserve"> </w:t>
      </w:r>
      <w:r>
        <w:t>ذلك</w:t>
      </w:r>
      <w:r>
        <w:t xml:space="preserve"> </w:t>
      </w:r>
      <w:r>
        <w:t>من</w:t>
      </w:r>
      <w:r>
        <w:t xml:space="preserve"> </w:t>
      </w:r>
      <w:r>
        <w:t>المعالج</w:t>
      </w:r>
      <w:r>
        <w:t>:</w:t>
      </w:r>
    </w:p>
    <w:p w14:paraId="10CC7CA3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التعامل</w:t>
      </w:r>
      <w:r>
        <w:t xml:space="preserve"> </w:t>
      </w:r>
      <w:r>
        <w:t>مع</w:t>
      </w:r>
      <w:r>
        <w:t xml:space="preserve"> </w:t>
      </w:r>
      <w:r>
        <w:t>هذا</w:t>
      </w:r>
      <w:r>
        <w:t xml:space="preserve"> </w:t>
      </w:r>
      <w:r>
        <w:t>الخوف</w:t>
      </w:r>
      <w:r>
        <w:t xml:space="preserve"> </w:t>
      </w:r>
      <w:r>
        <w:t>بحساسية</w:t>
      </w:r>
      <w:r>
        <w:t xml:space="preserve"> </w:t>
      </w:r>
      <w:r>
        <w:t>إكلينيكية</w:t>
      </w:r>
      <w:r>
        <w:t xml:space="preserve"> </w:t>
      </w:r>
      <w:r>
        <w:t>عالية</w:t>
      </w:r>
      <w:r>
        <w:t>.</w:t>
      </w:r>
    </w:p>
    <w:p w14:paraId="0FD632D7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بناء</w:t>
      </w:r>
      <w:r>
        <w:t xml:space="preserve"> </w:t>
      </w:r>
      <w:r>
        <w:t>هوية</w:t>
      </w:r>
      <w:r>
        <w:t xml:space="preserve"> </w:t>
      </w:r>
      <w:r>
        <w:t>بديلة</w:t>
      </w:r>
      <w:r>
        <w:t xml:space="preserve"> </w:t>
      </w:r>
      <w:r>
        <w:t>تدريجياً</w:t>
      </w:r>
      <w:r>
        <w:t xml:space="preserve"> </w:t>
      </w:r>
      <w:r>
        <w:t>قبل</w:t>
      </w:r>
      <w:r>
        <w:t xml:space="preserve"> </w:t>
      </w:r>
      <w:r>
        <w:t>تفكيك</w:t>
      </w:r>
      <w:r>
        <w:t xml:space="preserve"> </w:t>
      </w:r>
      <w:r>
        <w:t>الهوية</w:t>
      </w:r>
      <w:r>
        <w:t xml:space="preserve"> </w:t>
      </w:r>
      <w:r>
        <w:t>القديمة</w:t>
      </w:r>
      <w:r>
        <w:t>.</w:t>
      </w:r>
    </w:p>
    <w:p w14:paraId="2769095F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التأكيد</w:t>
      </w:r>
      <w:r>
        <w:t xml:space="preserve"> </w:t>
      </w:r>
      <w:r>
        <w:t>على</w:t>
      </w:r>
      <w:r>
        <w:t xml:space="preserve"> </w:t>
      </w:r>
      <w:r>
        <w:t>أن</w:t>
      </w:r>
      <w:r>
        <w:t xml:space="preserve"> </w:t>
      </w:r>
      <w:r>
        <w:t>الهوية</w:t>
      </w:r>
      <w:r>
        <w:t xml:space="preserve"> </w:t>
      </w:r>
      <w:r>
        <w:t>الجديدة</w:t>
      </w:r>
      <w:r>
        <w:t xml:space="preserve"> </w:t>
      </w:r>
      <w:r>
        <w:t>أكثر</w:t>
      </w:r>
      <w:r>
        <w:t xml:space="preserve"> </w:t>
      </w:r>
      <w:r>
        <w:t>اتساعاً</w:t>
      </w:r>
      <w:r>
        <w:t xml:space="preserve"> </w:t>
      </w:r>
      <w:r>
        <w:t>وثراءً</w:t>
      </w:r>
      <w:r>
        <w:t>.</w:t>
      </w:r>
    </w:p>
    <w:p w14:paraId="03993BE3" w14:textId="77777777" w:rsidR="00387C4A" w:rsidRDefault="00387C4A">
      <w:pPr>
        <w:spacing w:before="120" w:after="120"/>
        <w:jc w:val="both"/>
      </w:pPr>
    </w:p>
    <w:p w14:paraId="289B13B0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ب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الحزن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على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الماضي</w:t>
      </w:r>
    </w:p>
    <w:p w14:paraId="604EFE75" w14:textId="77777777" w:rsidR="00387C4A" w:rsidRDefault="00FC5DFC">
      <w:pPr>
        <w:spacing w:before="60" w:after="60" w:line="400" w:lineRule="auto"/>
        <w:jc w:val="both"/>
      </w:pPr>
      <w:r>
        <w:t>قد</w:t>
      </w:r>
      <w:r>
        <w:t xml:space="preserve"> </w:t>
      </w:r>
      <w:r>
        <w:t>تؤدي</w:t>
      </w:r>
      <w:r>
        <w:t xml:space="preserve"> </w:t>
      </w:r>
      <w:r>
        <w:t>إعادة</w:t>
      </w:r>
      <w:r>
        <w:t xml:space="preserve"> </w:t>
      </w:r>
      <w:r>
        <w:t>كتابة</w:t>
      </w:r>
      <w:r>
        <w:t xml:space="preserve"> </w:t>
      </w:r>
      <w:r>
        <w:t>السردية</w:t>
      </w:r>
      <w:r>
        <w:t xml:space="preserve"> </w:t>
      </w:r>
      <w:r>
        <w:t>إلى</w:t>
      </w:r>
      <w:r>
        <w:t xml:space="preserve"> </w:t>
      </w:r>
      <w:r>
        <w:t>استثارة</w:t>
      </w:r>
      <w:r>
        <w:t xml:space="preserve"> </w:t>
      </w:r>
      <w:r>
        <w:t>حزن</w:t>
      </w:r>
      <w:r>
        <w:t xml:space="preserve"> </w:t>
      </w:r>
      <w:r>
        <w:t>عميق</w:t>
      </w:r>
      <w:r>
        <w:t xml:space="preserve"> </w:t>
      </w:r>
      <w:r>
        <w:t>على</w:t>
      </w:r>
      <w:r>
        <w:t xml:space="preserve"> «</w:t>
      </w:r>
      <w:r>
        <w:t>ما</w:t>
      </w:r>
      <w:r>
        <w:t xml:space="preserve"> </w:t>
      </w:r>
      <w:r>
        <w:t>كان</w:t>
      </w:r>
      <w:r>
        <w:t xml:space="preserve"> </w:t>
      </w:r>
      <w:r>
        <w:t>يمكن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». </w:t>
      </w:r>
      <w:r>
        <w:t>فقد</w:t>
      </w:r>
      <w:r>
        <w:t xml:space="preserve"> </w:t>
      </w:r>
      <w:r>
        <w:t>يبكي</w:t>
      </w:r>
      <w:r>
        <w:t xml:space="preserve"> </w:t>
      </w:r>
      <w:r>
        <w:t>المريض</w:t>
      </w:r>
      <w:r>
        <w:t xml:space="preserve"> </w:t>
      </w:r>
      <w:r>
        <w:t>على</w:t>
      </w:r>
      <w:r>
        <w:t xml:space="preserve"> </w:t>
      </w:r>
      <w:r>
        <w:t>السنوات</w:t>
      </w:r>
      <w:r>
        <w:t xml:space="preserve"> </w:t>
      </w:r>
      <w:r>
        <w:t>الضائعة،</w:t>
      </w:r>
      <w:r>
        <w:t xml:space="preserve"> </w:t>
      </w:r>
      <w:r>
        <w:t>والعلاقات</w:t>
      </w:r>
      <w:r>
        <w:t xml:space="preserve"> </w:t>
      </w:r>
      <w:r>
        <w:t>المنقطعة،</w:t>
      </w:r>
      <w:r>
        <w:t xml:space="preserve"> </w:t>
      </w:r>
      <w:r>
        <w:t>والفرص</w:t>
      </w:r>
      <w:r>
        <w:t xml:space="preserve"> </w:t>
      </w:r>
      <w:r>
        <w:t>المندثرة</w:t>
      </w:r>
      <w:r>
        <w:t xml:space="preserve">. </w:t>
      </w:r>
      <w:r>
        <w:t>ويحتاج</w:t>
      </w:r>
      <w:r>
        <w:t xml:space="preserve"> </w:t>
      </w:r>
      <w:r>
        <w:t>هذا</w:t>
      </w:r>
      <w:r>
        <w:t xml:space="preserve"> </w:t>
      </w:r>
      <w:r>
        <w:t>الحزن</w:t>
      </w:r>
      <w:r>
        <w:t xml:space="preserve"> </w:t>
      </w:r>
      <w:r>
        <w:t>إلى</w:t>
      </w:r>
      <w:r>
        <w:t>:</w:t>
      </w:r>
    </w:p>
    <w:p w14:paraId="5184BF32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استقباله</w:t>
      </w:r>
      <w:r>
        <w:t xml:space="preserve"> </w:t>
      </w:r>
      <w:r>
        <w:t>وتطبيعه</w:t>
      </w:r>
      <w:r>
        <w:t xml:space="preserve"> (</w:t>
      </w:r>
      <w:r>
        <w:t>فهو</w:t>
      </w:r>
      <w:r>
        <w:t xml:space="preserve"> </w:t>
      </w:r>
      <w:r>
        <w:t>حق</w:t>
      </w:r>
      <w:r>
        <w:t xml:space="preserve"> </w:t>
      </w:r>
      <w:r>
        <w:t>طبيعي</w:t>
      </w:r>
      <w:r>
        <w:t>).</w:t>
      </w:r>
    </w:p>
    <w:p w14:paraId="6CA7C232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تمييزه</w:t>
      </w:r>
      <w:r>
        <w:t xml:space="preserve"> </w:t>
      </w:r>
      <w:r>
        <w:t>عن</w:t>
      </w:r>
      <w:r>
        <w:t xml:space="preserve"> </w:t>
      </w:r>
      <w:r>
        <w:t>الاكتئاب</w:t>
      </w:r>
      <w:r>
        <w:t xml:space="preserve"> </w:t>
      </w:r>
      <w:r>
        <w:t>المرضي</w:t>
      </w:r>
      <w:r>
        <w:t>.</w:t>
      </w:r>
    </w:p>
    <w:p w14:paraId="7AD1DA9E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تحويله</w:t>
      </w:r>
      <w:r>
        <w:t xml:space="preserve"> </w:t>
      </w:r>
      <w:r>
        <w:t>تدريجياً</w:t>
      </w:r>
      <w:r>
        <w:t xml:space="preserve"> </w:t>
      </w:r>
      <w:r>
        <w:t>إلى</w:t>
      </w:r>
      <w:r>
        <w:t xml:space="preserve"> </w:t>
      </w:r>
      <w:r>
        <w:t>طاقة</w:t>
      </w:r>
      <w:r>
        <w:t xml:space="preserve"> </w:t>
      </w:r>
      <w:r>
        <w:t>للبناء</w:t>
      </w:r>
      <w:r>
        <w:t>.</w:t>
      </w:r>
    </w:p>
    <w:p w14:paraId="5FBCD329" w14:textId="77777777" w:rsidR="00387C4A" w:rsidRDefault="00387C4A">
      <w:pPr>
        <w:spacing w:before="120" w:after="120"/>
        <w:jc w:val="both"/>
      </w:pPr>
    </w:p>
    <w:p w14:paraId="69FDBE28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ج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المقاومة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العائلية</w:t>
      </w:r>
    </w:p>
    <w:p w14:paraId="467504CF" w14:textId="77777777" w:rsidR="00387C4A" w:rsidRDefault="00FC5DFC">
      <w:pPr>
        <w:spacing w:before="60" w:after="60" w:line="400" w:lineRule="auto"/>
        <w:jc w:val="both"/>
      </w:pPr>
      <w:r>
        <w:t>قد</w:t>
      </w:r>
      <w:r>
        <w:t xml:space="preserve"> </w:t>
      </w:r>
      <w:r>
        <w:t>لا</w:t>
      </w:r>
      <w:r>
        <w:t xml:space="preserve"> </w:t>
      </w:r>
      <w:r>
        <w:t>تتقبل</w:t>
      </w:r>
      <w:r>
        <w:t xml:space="preserve"> </w:t>
      </w:r>
      <w:r>
        <w:t>الأسرة</w:t>
      </w:r>
      <w:r>
        <w:t xml:space="preserve"> «</w:t>
      </w:r>
      <w:r>
        <w:t>الحكاية</w:t>
      </w:r>
      <w:r>
        <w:t xml:space="preserve"> </w:t>
      </w:r>
      <w:r>
        <w:t>الجديدة</w:t>
      </w:r>
      <w:r>
        <w:t xml:space="preserve">» </w:t>
      </w:r>
      <w:r>
        <w:t>للمريض،</w:t>
      </w:r>
      <w:r>
        <w:t xml:space="preserve"> </w:t>
      </w:r>
      <w:r>
        <w:t>لا</w:t>
      </w:r>
      <w:r>
        <w:t xml:space="preserve"> </w:t>
      </w:r>
      <w:r>
        <w:t>سيما</w:t>
      </w:r>
      <w:r>
        <w:t xml:space="preserve"> </w:t>
      </w:r>
      <w:r>
        <w:t>إن</w:t>
      </w:r>
      <w:r>
        <w:t xml:space="preserve"> </w:t>
      </w:r>
      <w:r>
        <w:t>كانت</w:t>
      </w:r>
      <w:r>
        <w:t xml:space="preserve"> </w:t>
      </w:r>
      <w:r>
        <w:t>قد</w:t>
      </w:r>
      <w:r>
        <w:t xml:space="preserve"> </w:t>
      </w:r>
      <w:r>
        <w:t>اعتادت</w:t>
      </w:r>
      <w:r>
        <w:t xml:space="preserve"> </w:t>
      </w:r>
      <w:r>
        <w:t>على</w:t>
      </w:r>
      <w:r>
        <w:t xml:space="preserve"> </w:t>
      </w:r>
      <w:r>
        <w:t>دوره</w:t>
      </w:r>
      <w:r>
        <w:t xml:space="preserve"> </w:t>
      </w:r>
      <w:r>
        <w:t>بصفته</w:t>
      </w:r>
      <w:r>
        <w:t xml:space="preserve"> «</w:t>
      </w:r>
      <w:r>
        <w:t>كبش</w:t>
      </w:r>
      <w:r>
        <w:t xml:space="preserve"> </w:t>
      </w:r>
      <w:r>
        <w:t>فداء</w:t>
      </w:r>
      <w:r>
        <w:t xml:space="preserve">» </w:t>
      </w:r>
      <w:r>
        <w:t>أو</w:t>
      </w:r>
      <w:r>
        <w:t xml:space="preserve"> «</w:t>
      </w:r>
      <w:r>
        <w:t>المذنب</w:t>
      </w:r>
      <w:r>
        <w:t xml:space="preserve"> </w:t>
      </w:r>
      <w:r>
        <w:t>الرسمي</w:t>
      </w:r>
      <w:r>
        <w:t xml:space="preserve">». </w:t>
      </w:r>
      <w:r>
        <w:t>وقد</w:t>
      </w:r>
      <w:r>
        <w:t xml:space="preserve"> </w:t>
      </w:r>
      <w:r>
        <w:t>يسعى</w:t>
      </w:r>
      <w:r>
        <w:t xml:space="preserve"> </w:t>
      </w:r>
      <w:r>
        <w:t>بعض</w:t>
      </w:r>
      <w:r>
        <w:t xml:space="preserve"> </w:t>
      </w:r>
      <w:r>
        <w:t>أفرادها</w:t>
      </w:r>
      <w:r>
        <w:t xml:space="preserve"> </w:t>
      </w:r>
      <w:r>
        <w:t>إلى</w:t>
      </w:r>
      <w:r>
        <w:t xml:space="preserve"> </w:t>
      </w:r>
      <w:r>
        <w:t>إعادته</w:t>
      </w:r>
      <w:r>
        <w:t xml:space="preserve"> </w:t>
      </w:r>
      <w:r>
        <w:t>إلى</w:t>
      </w:r>
      <w:r>
        <w:t xml:space="preserve"> </w:t>
      </w:r>
      <w:r>
        <w:t>الحكاية</w:t>
      </w:r>
      <w:r>
        <w:t xml:space="preserve"> </w:t>
      </w:r>
      <w:r>
        <w:t>القديمة</w:t>
      </w:r>
      <w:r>
        <w:t xml:space="preserve">. </w:t>
      </w:r>
      <w:r>
        <w:t>ويحتاج</w:t>
      </w:r>
      <w:r>
        <w:t xml:space="preserve"> </w:t>
      </w:r>
      <w:r>
        <w:t>المريض</w:t>
      </w:r>
      <w:r>
        <w:t xml:space="preserve"> </w:t>
      </w:r>
      <w:r>
        <w:t>إلى</w:t>
      </w:r>
      <w:r>
        <w:t>:</w:t>
      </w:r>
    </w:p>
    <w:p w14:paraId="124651D8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دعم</w:t>
      </w:r>
      <w:r>
        <w:t xml:space="preserve"> </w:t>
      </w:r>
      <w:r>
        <w:t>في</w:t>
      </w:r>
      <w:r>
        <w:t xml:space="preserve"> </w:t>
      </w:r>
      <w:r>
        <w:t>مواجهة</w:t>
      </w:r>
      <w:r>
        <w:t xml:space="preserve"> </w:t>
      </w:r>
      <w:r>
        <w:t>هذه</w:t>
      </w:r>
      <w:r>
        <w:t xml:space="preserve"> </w:t>
      </w:r>
      <w:r>
        <w:t>الضغوط</w:t>
      </w:r>
      <w:r>
        <w:t>.</w:t>
      </w:r>
    </w:p>
    <w:p w14:paraId="2EBE7A60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تعلم</w:t>
      </w:r>
      <w:r>
        <w:t xml:space="preserve"> </w:t>
      </w:r>
      <w:r>
        <w:t>كيفية</w:t>
      </w:r>
      <w:r>
        <w:t xml:space="preserve"> </w:t>
      </w:r>
      <w:r>
        <w:t>تقديم</w:t>
      </w:r>
      <w:r>
        <w:t xml:space="preserve"> </w:t>
      </w:r>
      <w:r>
        <w:t>حكايته</w:t>
      </w:r>
      <w:r>
        <w:t xml:space="preserve"> </w:t>
      </w:r>
      <w:r>
        <w:t>الجديدة</w:t>
      </w:r>
      <w:r>
        <w:t xml:space="preserve"> </w:t>
      </w:r>
      <w:r>
        <w:t>للآخرين</w:t>
      </w:r>
      <w:r>
        <w:t xml:space="preserve"> </w:t>
      </w:r>
      <w:r>
        <w:t>بحكمة</w:t>
      </w:r>
      <w:r>
        <w:t xml:space="preserve"> </w:t>
      </w:r>
      <w:r>
        <w:t>ورويّة</w:t>
      </w:r>
      <w:r>
        <w:t>.</w:t>
      </w:r>
    </w:p>
    <w:p w14:paraId="5C698379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قبول</w:t>
      </w:r>
      <w:r>
        <w:t xml:space="preserve"> </w:t>
      </w:r>
      <w:r>
        <w:t>أن</w:t>
      </w:r>
      <w:r>
        <w:t xml:space="preserve"> </w:t>
      </w:r>
      <w:r>
        <w:t>بعض</w:t>
      </w:r>
      <w:r>
        <w:t xml:space="preserve"> </w:t>
      </w:r>
      <w:r>
        <w:t>الناس</w:t>
      </w:r>
      <w:r>
        <w:t xml:space="preserve"> </w:t>
      </w:r>
      <w:r>
        <w:t>قد</w:t>
      </w:r>
      <w:r>
        <w:t xml:space="preserve"> </w:t>
      </w:r>
      <w:r>
        <w:t>لا</w:t>
      </w:r>
      <w:r>
        <w:t xml:space="preserve"> </w:t>
      </w:r>
      <w:r>
        <w:t>يتقبلون</w:t>
      </w:r>
      <w:r>
        <w:t xml:space="preserve"> </w:t>
      </w:r>
      <w:r>
        <w:t>تحوله</w:t>
      </w:r>
      <w:r>
        <w:t>.</w:t>
      </w:r>
    </w:p>
    <w:p w14:paraId="56E5A78D" w14:textId="77777777" w:rsidR="00387C4A" w:rsidRDefault="00387C4A">
      <w:pPr>
        <w:spacing w:before="120" w:after="120"/>
        <w:jc w:val="both"/>
      </w:pPr>
    </w:p>
    <w:p w14:paraId="4359A9F5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د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الانتكاس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السردي</w:t>
      </w:r>
    </w:p>
    <w:p w14:paraId="61D9FEC2" w14:textId="77777777" w:rsidR="00387C4A" w:rsidRDefault="00FC5DFC">
      <w:pPr>
        <w:spacing w:before="60" w:after="60" w:line="400" w:lineRule="auto"/>
        <w:jc w:val="both"/>
      </w:pPr>
      <w:r>
        <w:t>قد</w:t>
      </w:r>
      <w:r>
        <w:t xml:space="preserve"> </w:t>
      </w:r>
      <w:r>
        <w:t>يعود</w:t>
      </w:r>
      <w:r>
        <w:t xml:space="preserve"> </w:t>
      </w:r>
      <w:r>
        <w:t>المريض</w:t>
      </w:r>
      <w:r>
        <w:t xml:space="preserve"> </w:t>
      </w:r>
      <w:r>
        <w:t>إلى</w:t>
      </w:r>
      <w:r>
        <w:t xml:space="preserve"> </w:t>
      </w:r>
      <w:r>
        <w:t>الحكاية</w:t>
      </w:r>
      <w:r>
        <w:t xml:space="preserve"> </w:t>
      </w:r>
      <w:r>
        <w:t>القديمة</w:t>
      </w:r>
      <w:r>
        <w:t xml:space="preserve"> </w:t>
      </w:r>
      <w:r>
        <w:t>في</w:t>
      </w:r>
      <w:r>
        <w:t xml:space="preserve"> </w:t>
      </w:r>
      <w:r>
        <w:t>لحظات</w:t>
      </w:r>
      <w:r>
        <w:t xml:space="preserve"> </w:t>
      </w:r>
      <w:r>
        <w:t>الضعف</w:t>
      </w:r>
      <w:r>
        <w:t xml:space="preserve"> (</w:t>
      </w:r>
      <w:r>
        <w:t>انتكاسة،</w:t>
      </w:r>
      <w:r>
        <w:t xml:space="preserve"> </w:t>
      </w:r>
      <w:r>
        <w:t>أزمة</w:t>
      </w:r>
      <w:r>
        <w:t xml:space="preserve"> </w:t>
      </w:r>
      <w:r>
        <w:t>جديدة</w:t>
      </w:r>
      <w:r>
        <w:t xml:space="preserve">). </w:t>
      </w:r>
      <w:r>
        <w:t>وهذا</w:t>
      </w:r>
      <w:r>
        <w:t xml:space="preserve"> </w:t>
      </w:r>
      <w:r>
        <w:t>أمر</w:t>
      </w:r>
      <w:r>
        <w:t xml:space="preserve"> </w:t>
      </w:r>
      <w:r>
        <w:t>متوقع</w:t>
      </w:r>
      <w:r>
        <w:t xml:space="preserve">. </w:t>
      </w:r>
      <w:r>
        <w:t>ويقتضي</w:t>
      </w:r>
      <w:r>
        <w:t xml:space="preserve"> </w:t>
      </w:r>
      <w:r>
        <w:t>العلاج</w:t>
      </w:r>
      <w:r>
        <w:t>:</w:t>
      </w:r>
    </w:p>
    <w:p w14:paraId="030F41C1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عدم</w:t>
      </w:r>
      <w:r>
        <w:t xml:space="preserve"> </w:t>
      </w:r>
      <w:r>
        <w:t>اعتبار</w:t>
      </w:r>
      <w:r>
        <w:t xml:space="preserve"> </w:t>
      </w:r>
      <w:r>
        <w:t>ذلك</w:t>
      </w:r>
      <w:r>
        <w:t xml:space="preserve"> </w:t>
      </w:r>
      <w:r>
        <w:t>فشلاً</w:t>
      </w:r>
      <w:r>
        <w:t>.</w:t>
      </w:r>
    </w:p>
    <w:p w14:paraId="7B5A4474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تحليل</w:t>
      </w:r>
      <w:r>
        <w:t xml:space="preserve"> </w:t>
      </w:r>
      <w:r>
        <w:t>سبب</w:t>
      </w:r>
      <w:r>
        <w:t xml:space="preserve"> </w:t>
      </w:r>
      <w:r>
        <w:t>العودة</w:t>
      </w:r>
      <w:r>
        <w:t>.</w:t>
      </w:r>
    </w:p>
    <w:p w14:paraId="510110F3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تعزيز</w:t>
      </w:r>
      <w:r>
        <w:t xml:space="preserve"> </w:t>
      </w:r>
      <w:r>
        <w:t>الحكاية</w:t>
      </w:r>
      <w:r>
        <w:t xml:space="preserve"> </w:t>
      </w:r>
      <w:r>
        <w:t>الجديدة</w:t>
      </w:r>
      <w:r>
        <w:t xml:space="preserve"> </w:t>
      </w:r>
      <w:r>
        <w:t>مرة</w:t>
      </w:r>
      <w:r>
        <w:t xml:space="preserve"> </w:t>
      </w:r>
      <w:r>
        <w:t>أخرى</w:t>
      </w:r>
      <w:r>
        <w:t>.</w:t>
      </w:r>
    </w:p>
    <w:p w14:paraId="30F41FF5" w14:textId="77777777" w:rsidR="00387C4A" w:rsidRDefault="00387C4A">
      <w:pPr>
        <w:spacing w:before="120" w:after="120"/>
        <w:jc w:val="both"/>
      </w:pPr>
    </w:p>
    <w:p w14:paraId="207AC024" w14:textId="77777777" w:rsidR="00387C4A" w:rsidRDefault="00FC5DFC">
      <w:pPr>
        <w:spacing w:before="220" w:after="80"/>
        <w:jc w:val="right"/>
      </w:pPr>
      <w:r>
        <w:rPr>
          <w:b/>
          <w:bCs/>
          <w:color w:val="1B3A5C"/>
        </w:rPr>
        <w:t>هـ</w:t>
      </w:r>
      <w:r>
        <w:rPr>
          <w:b/>
          <w:bCs/>
          <w:color w:val="1B3A5C"/>
        </w:rPr>
        <w:t xml:space="preserve">. </w:t>
      </w:r>
      <w:r>
        <w:rPr>
          <w:b/>
          <w:bCs/>
          <w:color w:val="1B3A5C"/>
        </w:rPr>
        <w:t>صعوبة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التسامح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مع</w:t>
      </w:r>
      <w:r>
        <w:rPr>
          <w:b/>
          <w:bCs/>
          <w:color w:val="1B3A5C"/>
        </w:rPr>
        <w:t xml:space="preserve"> </w:t>
      </w:r>
      <w:r>
        <w:rPr>
          <w:b/>
          <w:bCs/>
          <w:color w:val="1B3A5C"/>
        </w:rPr>
        <w:t>الذات</w:t>
      </w:r>
    </w:p>
    <w:p w14:paraId="2029D928" w14:textId="77777777" w:rsidR="00387C4A" w:rsidRDefault="00FC5DFC">
      <w:pPr>
        <w:spacing w:before="60" w:after="60" w:line="400" w:lineRule="auto"/>
        <w:jc w:val="both"/>
      </w:pPr>
      <w:r>
        <w:t>قد</w:t>
      </w:r>
      <w:r>
        <w:t xml:space="preserve"> </w:t>
      </w:r>
      <w:r>
        <w:t>يقر</w:t>
      </w:r>
      <w:r>
        <w:t xml:space="preserve"> </w:t>
      </w:r>
      <w:r>
        <w:t>المريض</w:t>
      </w:r>
      <w:r>
        <w:t xml:space="preserve"> </w:t>
      </w:r>
      <w:r>
        <w:t>بأن</w:t>
      </w:r>
      <w:r>
        <w:t xml:space="preserve"> </w:t>
      </w:r>
      <w:r>
        <w:t>الله</w:t>
      </w:r>
      <w:r>
        <w:t xml:space="preserve"> </w:t>
      </w:r>
      <w:r>
        <w:t>غفور</w:t>
      </w:r>
      <w:r>
        <w:t xml:space="preserve"> </w:t>
      </w:r>
      <w:r>
        <w:t>رحيم،</w:t>
      </w:r>
      <w:r>
        <w:t xml:space="preserve"> </w:t>
      </w:r>
      <w:r>
        <w:t>لكنه</w:t>
      </w:r>
      <w:r>
        <w:t xml:space="preserve"> </w:t>
      </w:r>
      <w:r>
        <w:t>يعجز</w:t>
      </w:r>
      <w:r>
        <w:t xml:space="preserve"> </w:t>
      </w:r>
      <w:r>
        <w:t>عن</w:t>
      </w:r>
      <w:r>
        <w:t xml:space="preserve"> </w:t>
      </w:r>
      <w:r>
        <w:t>مسامحة</w:t>
      </w:r>
      <w:r>
        <w:t xml:space="preserve"> </w:t>
      </w:r>
      <w:r>
        <w:t>نفسه</w:t>
      </w:r>
      <w:r>
        <w:t xml:space="preserve">. </w:t>
      </w:r>
      <w:r>
        <w:t>ويحتاج</w:t>
      </w:r>
      <w:r>
        <w:t xml:space="preserve"> </w:t>
      </w:r>
      <w:r>
        <w:t>هنا</w:t>
      </w:r>
      <w:r>
        <w:t xml:space="preserve"> </w:t>
      </w:r>
      <w:r>
        <w:t>إلى</w:t>
      </w:r>
      <w:r>
        <w:t>:</w:t>
      </w:r>
    </w:p>
    <w:p w14:paraId="007C903A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تقنيات</w:t>
      </w:r>
      <w:r>
        <w:t xml:space="preserve"> </w:t>
      </w:r>
      <w:r>
        <w:t>خاصة</w:t>
      </w:r>
      <w:r>
        <w:t xml:space="preserve"> </w:t>
      </w:r>
      <w:r>
        <w:t>بالتسامح</w:t>
      </w:r>
      <w:r>
        <w:t xml:space="preserve"> </w:t>
      </w:r>
      <w:r>
        <w:t>الذاتي</w:t>
      </w:r>
      <w:r>
        <w:t>.</w:t>
      </w:r>
    </w:p>
    <w:p w14:paraId="45B5B97E" w14:textId="77777777" w:rsidR="00387C4A" w:rsidRDefault="00FC5DFC">
      <w:pPr>
        <w:spacing w:before="60" w:after="60" w:line="360" w:lineRule="auto"/>
        <w:ind w:right="720" w:hanging="360"/>
        <w:jc w:val="right"/>
      </w:pPr>
      <w:r>
        <w:t xml:space="preserve">• </w:t>
      </w:r>
      <w:r>
        <w:t>التركيز</w:t>
      </w:r>
      <w:r>
        <w:t xml:space="preserve"> </w:t>
      </w:r>
      <w:r>
        <w:t>على</w:t>
      </w:r>
      <w:r>
        <w:t xml:space="preserve"> </w:t>
      </w:r>
      <w:r>
        <w:t>أن</w:t>
      </w:r>
      <w:r>
        <w:t xml:space="preserve"> </w:t>
      </w:r>
      <w:r>
        <w:t>عدم</w:t>
      </w:r>
      <w:r>
        <w:t xml:space="preserve"> </w:t>
      </w:r>
      <w:r>
        <w:t>مسامحة</w:t>
      </w:r>
      <w:r>
        <w:t xml:space="preserve"> </w:t>
      </w:r>
      <w:r>
        <w:t>النفس</w:t>
      </w:r>
      <w:r>
        <w:t xml:space="preserve"> </w:t>
      </w:r>
      <w:r>
        <w:t>قد</w:t>
      </w:r>
      <w:r>
        <w:t xml:space="preserve"> </w:t>
      </w:r>
      <w:r>
        <w:t>ينطوي</w:t>
      </w:r>
      <w:r>
        <w:t xml:space="preserve"> </w:t>
      </w:r>
      <w:r>
        <w:t>على</w:t>
      </w:r>
      <w:r>
        <w:t xml:space="preserve"> </w:t>
      </w:r>
      <w:r>
        <w:t>ضرب</w:t>
      </w:r>
      <w:r>
        <w:t xml:space="preserve"> </w:t>
      </w:r>
      <w:r>
        <w:t>من</w:t>
      </w:r>
      <w:r>
        <w:t xml:space="preserve"> «</w:t>
      </w:r>
      <w:r>
        <w:t>الكبر</w:t>
      </w:r>
      <w:r>
        <w:t>» (</w:t>
      </w:r>
      <w:r>
        <w:t>كأن</w:t>
      </w:r>
      <w:r>
        <w:t xml:space="preserve"> </w:t>
      </w:r>
      <w:r>
        <w:t>نقول</w:t>
      </w:r>
      <w:r>
        <w:t xml:space="preserve"> </w:t>
      </w:r>
      <w:r>
        <w:t>إن</w:t>
      </w:r>
      <w:r>
        <w:t xml:space="preserve"> </w:t>
      </w:r>
      <w:r>
        <w:t>ذنبي</w:t>
      </w:r>
      <w:r>
        <w:t xml:space="preserve"> </w:t>
      </w:r>
      <w:r>
        <w:t>أكبر</w:t>
      </w:r>
      <w:r>
        <w:t xml:space="preserve"> </w:t>
      </w:r>
      <w:r>
        <w:t>من</w:t>
      </w:r>
      <w:r>
        <w:t xml:space="preserve"> </w:t>
      </w:r>
      <w:r>
        <w:t>رحمة</w:t>
      </w:r>
      <w:r>
        <w:t xml:space="preserve"> </w:t>
      </w:r>
      <w:r>
        <w:t>الله</w:t>
      </w:r>
      <w:r>
        <w:t>).</w:t>
      </w:r>
    </w:p>
    <w:p w14:paraId="6799E7FF" w14:textId="77777777" w:rsidR="00387C4A" w:rsidRDefault="00387C4A">
      <w:pPr>
        <w:spacing w:before="200" w:after="200"/>
        <w:jc w:val="both"/>
      </w:pPr>
    </w:p>
    <w:p w14:paraId="1666030C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5.6 </w:t>
      </w:r>
      <w:r>
        <w:rPr>
          <w:b/>
          <w:bCs/>
          <w:color w:val="1A7A6E"/>
          <w:sz w:val="32"/>
          <w:szCs w:val="32"/>
        </w:rPr>
        <w:t>مؤشرات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التقدم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نحو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المرحلة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اللاحقة</w:t>
      </w:r>
    </w:p>
    <w:p w14:paraId="628F9BEE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1. </w:t>
      </w:r>
      <w:r>
        <w:t>ظهور</w:t>
      </w:r>
      <w:r>
        <w:t xml:space="preserve"> </w:t>
      </w:r>
      <w:r>
        <w:t>حكاية</w:t>
      </w:r>
      <w:r>
        <w:t xml:space="preserve"> </w:t>
      </w:r>
      <w:r>
        <w:t>جديدة</w:t>
      </w:r>
      <w:r>
        <w:t xml:space="preserve">: </w:t>
      </w:r>
      <w:r>
        <w:t>قدرة</w:t>
      </w:r>
      <w:r>
        <w:t xml:space="preserve"> </w:t>
      </w:r>
      <w:r>
        <w:t>على</w:t>
      </w:r>
      <w:r>
        <w:t xml:space="preserve"> </w:t>
      </w:r>
      <w:r>
        <w:t>سرد</w:t>
      </w:r>
      <w:r>
        <w:t xml:space="preserve"> </w:t>
      </w:r>
      <w:r>
        <w:t>قصة</w:t>
      </w:r>
      <w:r>
        <w:t xml:space="preserve"> </w:t>
      </w:r>
      <w:r>
        <w:t>الحياة</w:t>
      </w:r>
      <w:r>
        <w:t xml:space="preserve"> </w:t>
      </w:r>
      <w:r>
        <w:t>بشكل</w:t>
      </w:r>
      <w:r>
        <w:t xml:space="preserve"> </w:t>
      </w:r>
      <w:r>
        <w:t>مختلف،</w:t>
      </w:r>
      <w:r>
        <w:t xml:space="preserve"> </w:t>
      </w:r>
      <w:r>
        <w:t>تتسع</w:t>
      </w:r>
      <w:r>
        <w:t xml:space="preserve"> </w:t>
      </w:r>
      <w:r>
        <w:t>للخطأ</w:t>
      </w:r>
      <w:r>
        <w:t xml:space="preserve"> </w:t>
      </w:r>
      <w:r>
        <w:t>دون</w:t>
      </w:r>
      <w:r>
        <w:t xml:space="preserve"> </w:t>
      </w:r>
      <w:r>
        <w:t>أن</w:t>
      </w:r>
      <w:r>
        <w:t xml:space="preserve"> </w:t>
      </w:r>
      <w:r>
        <w:t>تتمحور</w:t>
      </w:r>
      <w:r>
        <w:t xml:space="preserve"> </w:t>
      </w:r>
      <w:r>
        <w:t>حوله</w:t>
      </w:r>
      <w:r>
        <w:t>.</w:t>
      </w:r>
    </w:p>
    <w:p w14:paraId="3A5DD89F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2. </w:t>
      </w:r>
      <w:r>
        <w:t>تحوّل</w:t>
      </w:r>
      <w:r>
        <w:t xml:space="preserve"> </w:t>
      </w:r>
      <w:r>
        <w:t>اللغة</w:t>
      </w:r>
      <w:r>
        <w:t xml:space="preserve">: </w:t>
      </w:r>
      <w:r>
        <w:t>استخدام</w:t>
      </w:r>
      <w:r>
        <w:t xml:space="preserve"> </w:t>
      </w:r>
      <w:r>
        <w:t>لغة</w:t>
      </w:r>
      <w:r>
        <w:t xml:space="preserve"> </w:t>
      </w:r>
      <w:r>
        <w:t>جديدة</w:t>
      </w:r>
      <w:r>
        <w:t xml:space="preserve"> </w:t>
      </w:r>
      <w:r>
        <w:t>عن</w:t>
      </w:r>
      <w:r>
        <w:t xml:space="preserve"> </w:t>
      </w:r>
      <w:r>
        <w:t>الذات</w:t>
      </w:r>
      <w:r>
        <w:t xml:space="preserve"> (</w:t>
      </w:r>
      <w:r>
        <w:t>مثال</w:t>
      </w:r>
      <w:r>
        <w:t>: «</w:t>
      </w:r>
      <w:r>
        <w:t>كنت</w:t>
      </w:r>
      <w:r>
        <w:t xml:space="preserve">... </w:t>
      </w:r>
      <w:r>
        <w:t>أما</w:t>
      </w:r>
      <w:r>
        <w:t xml:space="preserve"> </w:t>
      </w:r>
      <w:r>
        <w:t>الآن</w:t>
      </w:r>
      <w:r>
        <w:t>...»</w:t>
      </w:r>
      <w:r>
        <w:t>،</w:t>
      </w:r>
      <w:r>
        <w:t xml:space="preserve"> «</w:t>
      </w:r>
      <w:r>
        <w:t>تعلمت</w:t>
      </w:r>
      <w:r>
        <w:t xml:space="preserve"> </w:t>
      </w:r>
      <w:r>
        <w:t>من</w:t>
      </w:r>
      <w:r>
        <w:t xml:space="preserve">... </w:t>
      </w:r>
      <w:r>
        <w:t>أن</w:t>
      </w:r>
      <w:r>
        <w:t>...»).</w:t>
      </w:r>
    </w:p>
    <w:p w14:paraId="3D4C1976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3. </w:t>
      </w:r>
      <w:r>
        <w:t>التكامل</w:t>
      </w:r>
      <w:r>
        <w:t xml:space="preserve"> </w:t>
      </w:r>
      <w:r>
        <w:t>الداخلي</w:t>
      </w:r>
      <w:r>
        <w:t xml:space="preserve">: </w:t>
      </w:r>
      <w:r>
        <w:t>الشعور</w:t>
      </w:r>
      <w:r>
        <w:t xml:space="preserve"> </w:t>
      </w:r>
      <w:r>
        <w:t>بالتماسك</w:t>
      </w:r>
      <w:r>
        <w:t xml:space="preserve"> </w:t>
      </w:r>
      <w:r>
        <w:t>والاتساق</w:t>
      </w:r>
      <w:r>
        <w:t xml:space="preserve"> </w:t>
      </w:r>
      <w:r>
        <w:t>الداخلي</w:t>
      </w:r>
      <w:r>
        <w:t xml:space="preserve"> (</w:t>
      </w:r>
      <w:r>
        <w:t>ولو</w:t>
      </w:r>
      <w:r>
        <w:t xml:space="preserve"> </w:t>
      </w:r>
      <w:r>
        <w:t>كان</w:t>
      </w:r>
      <w:r>
        <w:t xml:space="preserve"> </w:t>
      </w:r>
      <w:r>
        <w:t>مؤقتاً</w:t>
      </w:r>
      <w:r>
        <w:t>).</w:t>
      </w:r>
    </w:p>
    <w:p w14:paraId="2B79AB92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4. </w:t>
      </w:r>
      <w:r>
        <w:t>التسامح</w:t>
      </w:r>
      <w:r>
        <w:t xml:space="preserve"> </w:t>
      </w:r>
      <w:r>
        <w:t>مع</w:t>
      </w:r>
      <w:r>
        <w:t xml:space="preserve"> </w:t>
      </w:r>
      <w:r>
        <w:t>الذات</w:t>
      </w:r>
      <w:r>
        <w:t xml:space="preserve">: </w:t>
      </w:r>
      <w:r>
        <w:t>ظهور</w:t>
      </w:r>
      <w:r>
        <w:t xml:space="preserve"> </w:t>
      </w:r>
      <w:r>
        <w:t>مشاعر</w:t>
      </w:r>
      <w:r>
        <w:t xml:space="preserve"> </w:t>
      </w:r>
      <w:r>
        <w:t>تسامح</w:t>
      </w:r>
      <w:r>
        <w:t xml:space="preserve"> </w:t>
      </w:r>
      <w:r>
        <w:t>وتعاطف</w:t>
      </w:r>
      <w:r>
        <w:t xml:space="preserve"> </w:t>
      </w:r>
      <w:r>
        <w:t>تجاه</w:t>
      </w:r>
      <w:r>
        <w:t xml:space="preserve"> </w:t>
      </w:r>
      <w:r>
        <w:t>الذات</w:t>
      </w:r>
      <w:r>
        <w:t xml:space="preserve"> </w:t>
      </w:r>
      <w:r>
        <w:t>الماضية</w:t>
      </w:r>
      <w:r>
        <w:t>.</w:t>
      </w:r>
    </w:p>
    <w:p w14:paraId="75B7C27F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5. </w:t>
      </w:r>
      <w:r>
        <w:t>الاستعداد</w:t>
      </w:r>
      <w:r>
        <w:t xml:space="preserve"> </w:t>
      </w:r>
      <w:r>
        <w:t>للمستقبل</w:t>
      </w:r>
      <w:r>
        <w:t xml:space="preserve">: </w:t>
      </w:r>
      <w:r>
        <w:t>التوجه</w:t>
      </w:r>
      <w:r>
        <w:t xml:space="preserve"> </w:t>
      </w:r>
      <w:r>
        <w:t>نحو</w:t>
      </w:r>
      <w:r>
        <w:t xml:space="preserve"> </w:t>
      </w:r>
      <w:r>
        <w:t>المستقبل</w:t>
      </w:r>
      <w:r>
        <w:t xml:space="preserve"> </w:t>
      </w:r>
      <w:r>
        <w:t>بفضول</w:t>
      </w:r>
      <w:r>
        <w:t xml:space="preserve"> </w:t>
      </w:r>
      <w:r>
        <w:t>وأمل،</w:t>
      </w:r>
      <w:r>
        <w:t xml:space="preserve"> </w:t>
      </w:r>
      <w:r>
        <w:t>بدلاً</w:t>
      </w:r>
      <w:r>
        <w:t xml:space="preserve"> </w:t>
      </w:r>
      <w:r>
        <w:t>من</w:t>
      </w:r>
      <w:r>
        <w:t xml:space="preserve"> </w:t>
      </w:r>
      <w:r>
        <w:t>الخوف</w:t>
      </w:r>
      <w:r>
        <w:t xml:space="preserve"> </w:t>
      </w:r>
      <w:r>
        <w:t>والندم</w:t>
      </w:r>
      <w:r>
        <w:t>.</w:t>
      </w:r>
    </w:p>
    <w:p w14:paraId="25AD86C3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6. </w:t>
      </w:r>
      <w:r>
        <w:t>القدرة</w:t>
      </w:r>
      <w:r>
        <w:t xml:space="preserve"> </w:t>
      </w:r>
      <w:r>
        <w:t>على</w:t>
      </w:r>
      <w:r>
        <w:t xml:space="preserve"> </w:t>
      </w:r>
      <w:r>
        <w:t>مساعدة</w:t>
      </w:r>
      <w:r>
        <w:t xml:space="preserve"> </w:t>
      </w:r>
      <w:r>
        <w:t>الآخرين</w:t>
      </w:r>
      <w:r>
        <w:t xml:space="preserve">: </w:t>
      </w:r>
      <w:r>
        <w:t>بدء</w:t>
      </w:r>
      <w:r>
        <w:t xml:space="preserve"> </w:t>
      </w:r>
      <w:r>
        <w:t>التفكير</w:t>
      </w:r>
      <w:r>
        <w:t xml:space="preserve"> </w:t>
      </w:r>
      <w:r>
        <w:t>في</w:t>
      </w:r>
      <w:r>
        <w:t xml:space="preserve"> </w:t>
      </w:r>
      <w:r>
        <w:t>كيفية</w:t>
      </w:r>
      <w:r>
        <w:t xml:space="preserve"> </w:t>
      </w:r>
      <w:r>
        <w:t>تسخير</w:t>
      </w:r>
      <w:r>
        <w:t xml:space="preserve"> </w:t>
      </w:r>
      <w:r>
        <w:t>التجربة</w:t>
      </w:r>
      <w:r>
        <w:t xml:space="preserve"> </w:t>
      </w:r>
      <w:r>
        <w:t>لنفع</w:t>
      </w:r>
      <w:r>
        <w:t xml:space="preserve"> </w:t>
      </w:r>
      <w:r>
        <w:t>الآخرين</w:t>
      </w:r>
      <w:r>
        <w:t>.</w:t>
      </w:r>
    </w:p>
    <w:p w14:paraId="0D17ADA7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7. </w:t>
      </w:r>
      <w:r>
        <w:t>الاختبار</w:t>
      </w:r>
      <w:r>
        <w:t xml:space="preserve"> </w:t>
      </w:r>
      <w:r>
        <w:t>الوجودي</w:t>
      </w:r>
      <w:r>
        <w:t xml:space="preserve">: </w:t>
      </w:r>
      <w:r>
        <w:t>القدرة</w:t>
      </w:r>
      <w:r>
        <w:t xml:space="preserve"> </w:t>
      </w:r>
      <w:r>
        <w:t>على</w:t>
      </w:r>
      <w:r>
        <w:t xml:space="preserve"> </w:t>
      </w:r>
      <w:r>
        <w:t>القول</w:t>
      </w:r>
      <w:r>
        <w:t>: «</w:t>
      </w:r>
      <w:r>
        <w:t>أنا</w:t>
      </w:r>
      <w:r>
        <w:t xml:space="preserve"> </w:t>
      </w:r>
      <w:r>
        <w:t>لست</w:t>
      </w:r>
      <w:r>
        <w:t xml:space="preserve"> </w:t>
      </w:r>
      <w:r>
        <w:t>خطأي،</w:t>
      </w:r>
      <w:r>
        <w:t xml:space="preserve"> </w:t>
      </w:r>
      <w:r>
        <w:t>أنا</w:t>
      </w:r>
      <w:r>
        <w:t xml:space="preserve"> </w:t>
      </w:r>
      <w:r>
        <w:t>أكثر</w:t>
      </w:r>
      <w:r>
        <w:t xml:space="preserve"> </w:t>
      </w:r>
      <w:r>
        <w:t>من</w:t>
      </w:r>
      <w:r>
        <w:t xml:space="preserve"> </w:t>
      </w:r>
      <w:r>
        <w:t>ذلك</w:t>
      </w:r>
      <w:r>
        <w:t xml:space="preserve"> </w:t>
      </w:r>
      <w:r>
        <w:t>بكثير</w:t>
      </w:r>
      <w:r>
        <w:t>».</w:t>
      </w:r>
    </w:p>
    <w:p w14:paraId="606D85BB" w14:textId="77777777" w:rsidR="00387C4A" w:rsidRDefault="00387C4A">
      <w:pPr>
        <w:spacing w:before="200" w:after="200"/>
        <w:jc w:val="both"/>
      </w:pPr>
    </w:p>
    <w:p w14:paraId="64B03B43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5.7 </w:t>
      </w:r>
      <w:r>
        <w:rPr>
          <w:b/>
          <w:bCs/>
          <w:color w:val="1A7A6E"/>
          <w:sz w:val="32"/>
          <w:szCs w:val="32"/>
        </w:rPr>
        <w:t>دراسة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حالة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توضيحية</w:t>
      </w:r>
      <w:r>
        <w:rPr>
          <w:b/>
          <w:bCs/>
          <w:color w:val="1A7A6E"/>
          <w:sz w:val="32"/>
          <w:szCs w:val="32"/>
        </w:rPr>
        <w:t xml:space="preserve"> (</w:t>
      </w:r>
      <w:r>
        <w:rPr>
          <w:b/>
          <w:bCs/>
          <w:color w:val="1A7A6E"/>
          <w:sz w:val="32"/>
          <w:szCs w:val="32"/>
        </w:rPr>
        <w:t>نموذجية</w:t>
      </w:r>
      <w:r>
        <w:rPr>
          <w:b/>
          <w:bCs/>
          <w:color w:val="1A7A6E"/>
          <w:sz w:val="32"/>
          <w:szCs w:val="32"/>
        </w:rPr>
        <w:t>)</w:t>
      </w: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439EC35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EEF2F8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57DE5B7F" w14:textId="77777777" w:rsidR="00387C4A" w:rsidRDefault="00FC5DFC">
            <w:pPr>
              <w:spacing w:after="100"/>
              <w:jc w:val="right"/>
            </w:pPr>
            <w:r>
              <w:rPr>
                <w:b/>
                <w:bCs/>
                <w:color w:val="1B3A5C"/>
                <w:sz w:val="28"/>
                <w:szCs w:val="28"/>
              </w:rPr>
              <w:t>المريض</w:t>
            </w:r>
          </w:p>
          <w:p w14:paraId="0868EF08" w14:textId="77777777" w:rsidR="00387C4A" w:rsidRDefault="00FC5DFC">
            <w:pPr>
              <w:spacing w:before="60" w:after="60" w:line="400" w:lineRule="auto"/>
              <w:jc w:val="both"/>
            </w:pPr>
            <w:r>
              <w:t>خالد،</w:t>
            </w:r>
            <w:r>
              <w:t xml:space="preserve"> 52 </w:t>
            </w:r>
            <w:r>
              <w:t>عاماً،</w:t>
            </w:r>
            <w:r>
              <w:t xml:space="preserve"> </w:t>
            </w:r>
            <w:r>
              <w:t>رجل</w:t>
            </w:r>
            <w:r>
              <w:t xml:space="preserve"> </w:t>
            </w:r>
            <w:r>
              <w:t>أعمال</w:t>
            </w:r>
            <w:r>
              <w:t xml:space="preserve"> </w:t>
            </w:r>
            <w:r>
              <w:t>فقد</w:t>
            </w:r>
            <w:r>
              <w:t xml:space="preserve"> </w:t>
            </w:r>
            <w:r>
              <w:t>شركته</w:t>
            </w:r>
            <w:r>
              <w:t xml:space="preserve"> </w:t>
            </w:r>
            <w:r>
              <w:t>جراء</w:t>
            </w:r>
            <w:r>
              <w:t xml:space="preserve"> </w:t>
            </w:r>
            <w:r>
              <w:t>قرار</w:t>
            </w:r>
            <w:r>
              <w:t xml:space="preserve"> </w:t>
            </w:r>
            <w:r>
              <w:t>خاطئ</w:t>
            </w:r>
            <w:r>
              <w:t xml:space="preserve"> </w:t>
            </w:r>
            <w:r>
              <w:t>اتخذه</w:t>
            </w:r>
            <w:r>
              <w:t xml:space="preserve"> </w:t>
            </w:r>
            <w:r>
              <w:t>قبل</w:t>
            </w:r>
            <w:r>
              <w:t xml:space="preserve"> </w:t>
            </w:r>
            <w:r>
              <w:t>عقد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الزمن</w:t>
            </w:r>
            <w:r>
              <w:t xml:space="preserve">. </w:t>
            </w:r>
            <w:r>
              <w:t>ومنذ</w:t>
            </w:r>
            <w:r>
              <w:t xml:space="preserve"> </w:t>
            </w:r>
            <w:r>
              <w:t>ذلك</w:t>
            </w:r>
            <w:r>
              <w:t xml:space="preserve"> </w:t>
            </w:r>
            <w:r>
              <w:t>الحين،</w:t>
            </w:r>
            <w:r>
              <w:t xml:space="preserve"> </w:t>
            </w:r>
            <w:r>
              <w:t>وهو</w:t>
            </w:r>
            <w:r>
              <w:t xml:space="preserve"> </w:t>
            </w:r>
            <w:r>
              <w:t>يعيش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حالة</w:t>
            </w:r>
            <w:r>
              <w:t xml:space="preserve"> </w:t>
            </w:r>
            <w:r>
              <w:t>اجترار</w:t>
            </w:r>
            <w:r>
              <w:t xml:space="preserve"> </w:t>
            </w:r>
            <w:r>
              <w:t>مستدام</w:t>
            </w:r>
            <w:r>
              <w:t>: «</w:t>
            </w:r>
            <w:r>
              <w:t>لو</w:t>
            </w:r>
            <w:r>
              <w:t xml:space="preserve"> </w:t>
            </w:r>
            <w:r>
              <w:t>لم</w:t>
            </w:r>
            <w:r>
              <w:t xml:space="preserve"> </w:t>
            </w:r>
            <w:r>
              <w:t>أفعل</w:t>
            </w:r>
            <w:r>
              <w:t xml:space="preserve"> </w:t>
            </w:r>
            <w:r>
              <w:t>كذا،</w:t>
            </w:r>
            <w:r>
              <w:t xml:space="preserve"> </w:t>
            </w:r>
            <w:r>
              <w:t>لكنت</w:t>
            </w:r>
            <w:r>
              <w:t xml:space="preserve"> </w:t>
            </w:r>
            <w:r>
              <w:t>الآن</w:t>
            </w:r>
            <w:r>
              <w:t xml:space="preserve">...». </w:t>
            </w:r>
            <w:r>
              <w:t>أصبحت</w:t>
            </w:r>
            <w:r>
              <w:t xml:space="preserve"> </w:t>
            </w:r>
            <w:r>
              <w:t>هذه</w:t>
            </w:r>
            <w:r>
              <w:t xml:space="preserve"> </w:t>
            </w:r>
            <w:r>
              <w:t>الحكاية</w:t>
            </w:r>
            <w:r>
              <w:t xml:space="preserve"> </w:t>
            </w:r>
            <w:r>
              <w:t>هي</w:t>
            </w:r>
            <w:r>
              <w:t xml:space="preserve"> </w:t>
            </w:r>
            <w:r>
              <w:t>حياته</w:t>
            </w:r>
            <w:r>
              <w:t xml:space="preserve">. </w:t>
            </w:r>
            <w:r>
              <w:t>انعزل</w:t>
            </w:r>
            <w:r>
              <w:t xml:space="preserve"> </w:t>
            </w:r>
            <w:r>
              <w:t>عن</w:t>
            </w:r>
            <w:r>
              <w:t xml:space="preserve"> </w:t>
            </w:r>
            <w:r>
              <w:t>الناس،</w:t>
            </w:r>
            <w:r>
              <w:t xml:space="preserve"> </w:t>
            </w:r>
            <w:r>
              <w:t>وتدهورت</w:t>
            </w:r>
            <w:r>
              <w:t xml:space="preserve"> </w:t>
            </w:r>
            <w:r>
              <w:t>صحته،</w:t>
            </w:r>
            <w:r>
              <w:t xml:space="preserve"> </w:t>
            </w:r>
            <w:r>
              <w:t>وانتهى</w:t>
            </w:r>
            <w:r>
              <w:t xml:space="preserve"> </w:t>
            </w:r>
            <w:r>
              <w:t>زواجه</w:t>
            </w:r>
            <w:r>
              <w:t xml:space="preserve"> </w:t>
            </w:r>
            <w:r>
              <w:t>بالطلاق</w:t>
            </w:r>
            <w:r>
              <w:t>.</w:t>
            </w:r>
          </w:p>
          <w:p w14:paraId="3CA6BBDB" w14:textId="77777777" w:rsidR="00387C4A" w:rsidRDefault="00387C4A">
            <w:pPr>
              <w:spacing w:before="60" w:after="60"/>
              <w:jc w:val="both"/>
            </w:pPr>
          </w:p>
          <w:p w14:paraId="63819201" w14:textId="77777777" w:rsidR="00387C4A" w:rsidRDefault="00FC5DFC">
            <w:pPr>
              <w:spacing w:before="60" w:after="60"/>
              <w:jc w:val="right"/>
            </w:pPr>
            <w:r>
              <w:rPr>
                <w:b/>
                <w:bCs/>
                <w:color w:val="1A7A6E"/>
              </w:rPr>
              <w:t>التشخيص</w:t>
            </w:r>
            <w:r>
              <w:rPr>
                <w:b/>
                <w:bCs/>
                <w:color w:val="1A7A6E"/>
              </w:rPr>
              <w:t xml:space="preserve"> (</w:t>
            </w:r>
            <w:r>
              <w:rPr>
                <w:b/>
                <w:bCs/>
                <w:color w:val="1A7A6E"/>
              </w:rPr>
              <w:t>المرحلة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الأولى</w:t>
            </w:r>
            <w:r>
              <w:rPr>
                <w:b/>
                <w:bCs/>
                <w:color w:val="1A7A6E"/>
              </w:rPr>
              <w:t>)</w:t>
            </w:r>
          </w:p>
          <w:p w14:paraId="7CCB1B35" w14:textId="77777777" w:rsidR="00387C4A" w:rsidRDefault="00FC5DFC">
            <w:pPr>
              <w:spacing w:before="60" w:after="60" w:line="400" w:lineRule="auto"/>
              <w:jc w:val="both"/>
            </w:pPr>
            <w:r>
              <w:t>ذنب</w:t>
            </w:r>
            <w:r>
              <w:t xml:space="preserve"> </w:t>
            </w:r>
            <w:r>
              <w:t>حقيقي</w:t>
            </w:r>
            <w:r>
              <w:t xml:space="preserve"> (</w:t>
            </w:r>
            <w:r>
              <w:t>قرار</w:t>
            </w:r>
            <w:r>
              <w:t xml:space="preserve"> </w:t>
            </w:r>
            <w:r>
              <w:t>خاطئ</w:t>
            </w:r>
            <w:r>
              <w:t xml:space="preserve"> </w:t>
            </w:r>
            <w:r>
              <w:t>ترتبت</w:t>
            </w:r>
            <w:r>
              <w:t xml:space="preserve"> </w:t>
            </w:r>
            <w:r>
              <w:t>عليه</w:t>
            </w:r>
            <w:r>
              <w:t xml:space="preserve"> </w:t>
            </w:r>
            <w:r>
              <w:t>خسائر</w:t>
            </w:r>
            <w:r>
              <w:t xml:space="preserve"> </w:t>
            </w:r>
            <w:r>
              <w:t>للآخرين</w:t>
            </w:r>
            <w:r>
              <w:t xml:space="preserve">) </w:t>
            </w:r>
            <w:r>
              <w:t>تحول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عُقدة</w:t>
            </w:r>
            <w:r>
              <w:t xml:space="preserve"> </w:t>
            </w:r>
            <w:r>
              <w:t>مرضية</w:t>
            </w:r>
            <w:r>
              <w:t xml:space="preserve"> </w:t>
            </w:r>
            <w:r>
              <w:t>بفعل</w:t>
            </w:r>
            <w:r>
              <w:t xml:space="preserve"> </w:t>
            </w:r>
            <w:r>
              <w:t>التضخيم</w:t>
            </w:r>
            <w:r>
              <w:t xml:space="preserve"> </w:t>
            </w:r>
            <w:r>
              <w:t>السردي</w:t>
            </w:r>
            <w:r>
              <w:t xml:space="preserve">: </w:t>
            </w:r>
            <w:r>
              <w:t>إذ</w:t>
            </w:r>
            <w:r>
              <w:t xml:space="preserve"> </w:t>
            </w:r>
            <w:r>
              <w:t>جعل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هذا</w:t>
            </w:r>
            <w:r>
              <w:t xml:space="preserve"> </w:t>
            </w:r>
            <w:r>
              <w:t>القرار</w:t>
            </w:r>
            <w:r>
              <w:t xml:space="preserve"> «</w:t>
            </w:r>
            <w:r>
              <w:t>كل</w:t>
            </w:r>
            <w:r>
              <w:t xml:space="preserve">» </w:t>
            </w:r>
            <w:r>
              <w:t>حياته</w:t>
            </w:r>
            <w:r>
              <w:t>.</w:t>
            </w:r>
          </w:p>
          <w:p w14:paraId="16DFC135" w14:textId="77777777" w:rsidR="00387C4A" w:rsidRDefault="00387C4A">
            <w:pPr>
              <w:spacing w:before="60" w:after="60"/>
              <w:jc w:val="both"/>
            </w:pPr>
          </w:p>
          <w:p w14:paraId="2103D8F6" w14:textId="77777777" w:rsidR="00387C4A" w:rsidRDefault="00FC5DFC">
            <w:pPr>
              <w:spacing w:before="60" w:after="60"/>
              <w:jc w:val="right"/>
            </w:pPr>
            <w:r>
              <w:rPr>
                <w:b/>
                <w:bCs/>
                <w:color w:val="1A7A6E"/>
              </w:rPr>
              <w:t>المرحلتان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الثانية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والثالثة</w:t>
            </w:r>
          </w:p>
          <w:p w14:paraId="2BA70C84" w14:textId="77777777" w:rsidR="00387C4A" w:rsidRDefault="00FC5DFC">
            <w:pPr>
              <w:spacing w:before="60" w:after="60" w:line="400" w:lineRule="auto"/>
              <w:jc w:val="both"/>
            </w:pPr>
            <w:r>
              <w:t>أُنجزت</w:t>
            </w:r>
            <w:r>
              <w:t xml:space="preserve"> </w:t>
            </w:r>
            <w:r>
              <w:t>إعادة</w:t>
            </w:r>
            <w:r>
              <w:t xml:space="preserve"> </w:t>
            </w:r>
            <w:r>
              <w:t>بناء</w:t>
            </w:r>
            <w:r>
              <w:t xml:space="preserve"> </w:t>
            </w:r>
            <w:r>
              <w:t>صورة</w:t>
            </w:r>
            <w:r>
              <w:t xml:space="preserve"> </w:t>
            </w:r>
            <w:r>
              <w:t>الله</w:t>
            </w:r>
            <w:r>
              <w:t xml:space="preserve"> (</w:t>
            </w:r>
            <w:r>
              <w:t>أدرك</w:t>
            </w:r>
            <w:r>
              <w:t xml:space="preserve"> </w:t>
            </w:r>
            <w:r>
              <w:t>أن</w:t>
            </w:r>
            <w:r>
              <w:t xml:space="preserve"> </w:t>
            </w:r>
            <w:r>
              <w:t>الله</w:t>
            </w:r>
            <w:r>
              <w:t xml:space="preserve"> </w:t>
            </w:r>
            <w:r>
              <w:t>لم</w:t>
            </w:r>
            <w:r>
              <w:t xml:space="preserve"> </w:t>
            </w:r>
            <w:r>
              <w:t>يغضب</w:t>
            </w:r>
            <w:r>
              <w:t xml:space="preserve"> </w:t>
            </w:r>
            <w:r>
              <w:t>عليه،</w:t>
            </w:r>
            <w:r>
              <w:t xml:space="preserve"> </w:t>
            </w:r>
            <w:r>
              <w:t>بل</w:t>
            </w:r>
            <w:r>
              <w:t xml:space="preserve"> </w:t>
            </w:r>
            <w:r>
              <w:t>كان</w:t>
            </w:r>
            <w:r>
              <w:t xml:space="preserve"> </w:t>
            </w:r>
            <w:r>
              <w:t>معه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محنته</w:t>
            </w:r>
            <w:r>
              <w:t>)</w:t>
            </w:r>
            <w:r>
              <w:t>،</w:t>
            </w:r>
            <w:r>
              <w:t xml:space="preserve"> </w:t>
            </w:r>
            <w:r>
              <w:t>كما</w:t>
            </w:r>
            <w:r>
              <w:t xml:space="preserve"> </w:t>
            </w:r>
            <w:r>
              <w:t>بُني</w:t>
            </w:r>
            <w:r>
              <w:t xml:space="preserve"> </w:t>
            </w:r>
            <w:r>
              <w:t>جسر</w:t>
            </w:r>
            <w:r>
              <w:t xml:space="preserve"> </w:t>
            </w:r>
            <w:r>
              <w:t>سلوكي</w:t>
            </w:r>
            <w:r>
              <w:t xml:space="preserve"> (</w:t>
            </w:r>
            <w:r>
              <w:t>بدأ</w:t>
            </w:r>
            <w:r>
              <w:t xml:space="preserve"> </w:t>
            </w:r>
            <w:r>
              <w:t>يقدم</w:t>
            </w:r>
            <w:r>
              <w:t xml:space="preserve"> </w:t>
            </w:r>
            <w:r>
              <w:t>استشارات</w:t>
            </w:r>
            <w:r>
              <w:t xml:space="preserve"> </w:t>
            </w:r>
            <w:r>
              <w:t>مجانية</w:t>
            </w:r>
            <w:r>
              <w:t xml:space="preserve"> </w:t>
            </w:r>
            <w:r>
              <w:t>للشباب</w:t>
            </w:r>
            <w:r>
              <w:t xml:space="preserve"> </w:t>
            </w:r>
            <w:r>
              <w:t>أصحاب</w:t>
            </w:r>
            <w:r>
              <w:t xml:space="preserve"> </w:t>
            </w:r>
            <w:r>
              <w:t>المشاريع</w:t>
            </w:r>
            <w:r>
              <w:t xml:space="preserve"> </w:t>
            </w:r>
            <w:r>
              <w:t>الصغيرة</w:t>
            </w:r>
            <w:r>
              <w:t>).</w:t>
            </w:r>
          </w:p>
          <w:p w14:paraId="4297F1CE" w14:textId="77777777" w:rsidR="00387C4A" w:rsidRDefault="00387C4A">
            <w:pPr>
              <w:spacing w:before="60" w:after="60"/>
              <w:jc w:val="both"/>
            </w:pPr>
          </w:p>
          <w:p w14:paraId="5A243B1C" w14:textId="77777777" w:rsidR="00387C4A" w:rsidRDefault="00FC5DFC">
            <w:pPr>
              <w:spacing w:before="60" w:after="60"/>
              <w:jc w:val="right"/>
            </w:pPr>
            <w:r>
              <w:rPr>
                <w:b/>
                <w:bCs/>
                <w:color w:val="1A7A6E"/>
              </w:rPr>
              <w:t>المرحلة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الرابعة</w:t>
            </w:r>
            <w:r>
              <w:rPr>
                <w:b/>
                <w:bCs/>
                <w:color w:val="1A7A6E"/>
              </w:rPr>
              <w:t xml:space="preserve">: </w:t>
            </w:r>
            <w:r>
              <w:rPr>
                <w:b/>
                <w:bCs/>
                <w:color w:val="1A7A6E"/>
              </w:rPr>
              <w:t>إعادة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بناء</w:t>
            </w:r>
            <w:r>
              <w:rPr>
                <w:b/>
                <w:bCs/>
                <w:color w:val="1A7A6E"/>
              </w:rPr>
              <w:t xml:space="preserve"> </w:t>
            </w:r>
            <w:r>
              <w:rPr>
                <w:b/>
                <w:bCs/>
                <w:color w:val="1A7A6E"/>
              </w:rPr>
              <w:t>السردية</w:t>
            </w:r>
          </w:p>
          <w:p w14:paraId="3AFC81C1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النسخة</w:t>
            </w:r>
            <w:r>
              <w:t xml:space="preserve"> </w:t>
            </w:r>
            <w:r>
              <w:t>الأولى</w:t>
            </w:r>
            <w:r>
              <w:t xml:space="preserve"> (</w:t>
            </w:r>
            <w:r>
              <w:t>حكاية</w:t>
            </w:r>
            <w:r>
              <w:t xml:space="preserve"> </w:t>
            </w:r>
            <w:r>
              <w:t>المرض</w:t>
            </w:r>
            <w:r>
              <w:t xml:space="preserve">): </w:t>
            </w:r>
            <w:r>
              <w:t>كتب</w:t>
            </w:r>
            <w:r>
              <w:t xml:space="preserve"> </w:t>
            </w:r>
            <w:r>
              <w:t>قصة</w:t>
            </w:r>
            <w:r>
              <w:t xml:space="preserve"> </w:t>
            </w:r>
            <w:r>
              <w:t>حياته</w:t>
            </w:r>
            <w:r>
              <w:t xml:space="preserve"> </w:t>
            </w:r>
            <w:r>
              <w:t>كفصل</w:t>
            </w:r>
            <w:r>
              <w:t xml:space="preserve"> </w:t>
            </w:r>
            <w:r>
              <w:t>واحد</w:t>
            </w:r>
            <w:r>
              <w:t>: «</w:t>
            </w:r>
            <w:r>
              <w:t>الرجل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دمر</w:t>
            </w:r>
            <w:r>
              <w:t xml:space="preserve"> </w:t>
            </w:r>
            <w:r>
              <w:t>شركته</w:t>
            </w:r>
            <w:r>
              <w:t>».</w:t>
            </w:r>
          </w:p>
          <w:p w14:paraId="040AA820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النسخة</w:t>
            </w:r>
            <w:r>
              <w:t xml:space="preserve"> </w:t>
            </w:r>
            <w:r>
              <w:t>الثانية</w:t>
            </w:r>
            <w:r>
              <w:t xml:space="preserve"> (</w:t>
            </w:r>
            <w:r>
              <w:t>بدون</w:t>
            </w:r>
            <w:r>
              <w:t xml:space="preserve"> </w:t>
            </w:r>
            <w:r>
              <w:t>الخطأ</w:t>
            </w:r>
            <w:r>
              <w:t xml:space="preserve">): </w:t>
            </w:r>
            <w:r>
              <w:t>تخيّل</w:t>
            </w:r>
            <w:r>
              <w:t xml:space="preserve"> </w:t>
            </w:r>
            <w:r>
              <w:t>حياته</w:t>
            </w:r>
            <w:r>
              <w:t xml:space="preserve"> </w:t>
            </w:r>
            <w:r>
              <w:t>لو</w:t>
            </w:r>
            <w:r>
              <w:t xml:space="preserve"> </w:t>
            </w:r>
            <w:r>
              <w:t>لم</w:t>
            </w:r>
            <w:r>
              <w:t xml:space="preserve"> </w:t>
            </w:r>
            <w:r>
              <w:t>يخطئ</w:t>
            </w:r>
            <w:r>
              <w:t xml:space="preserve">: </w:t>
            </w:r>
            <w:r>
              <w:t>استمر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النجاح،</w:t>
            </w:r>
            <w:r>
              <w:t xml:space="preserve"> </w:t>
            </w:r>
            <w:r>
              <w:t>لكنه</w:t>
            </w:r>
            <w:r>
              <w:t xml:space="preserve"> </w:t>
            </w:r>
            <w:r>
              <w:t>شعر</w:t>
            </w:r>
            <w:r>
              <w:t xml:space="preserve"> </w:t>
            </w:r>
            <w:r>
              <w:t>أنها</w:t>
            </w:r>
            <w:r>
              <w:t xml:space="preserve"> </w:t>
            </w:r>
            <w:r>
              <w:t>قصة</w:t>
            </w:r>
            <w:r>
              <w:t xml:space="preserve"> </w:t>
            </w:r>
            <w:r>
              <w:t>سطحية</w:t>
            </w:r>
            <w:r>
              <w:t xml:space="preserve"> </w:t>
            </w:r>
            <w:r>
              <w:t>تفتقر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العمق</w:t>
            </w:r>
            <w:r>
              <w:t>.</w:t>
            </w:r>
          </w:p>
          <w:p w14:paraId="27E09364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النسخة</w:t>
            </w:r>
            <w:r>
              <w:t xml:space="preserve"> </w:t>
            </w:r>
            <w:r>
              <w:t>الثالثة</w:t>
            </w:r>
            <w:r>
              <w:t xml:space="preserve"> (</w:t>
            </w:r>
            <w:r>
              <w:t>حكاية</w:t>
            </w:r>
            <w:r>
              <w:t xml:space="preserve"> </w:t>
            </w:r>
            <w:r>
              <w:t>التحول</w:t>
            </w:r>
            <w:r>
              <w:t xml:space="preserve">): </w:t>
            </w:r>
            <w:r>
              <w:t>كتب</w:t>
            </w:r>
            <w:r>
              <w:t xml:space="preserve"> </w:t>
            </w:r>
            <w:r>
              <w:t>قصة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ثلاثة</w:t>
            </w:r>
            <w:r>
              <w:t xml:space="preserve"> </w:t>
            </w:r>
            <w:r>
              <w:t>فصول</w:t>
            </w:r>
            <w:r>
              <w:t xml:space="preserve">: </w:t>
            </w:r>
            <w:r>
              <w:t>الفصل</w:t>
            </w:r>
            <w:r>
              <w:t xml:space="preserve"> </w:t>
            </w:r>
            <w:r>
              <w:t>الأول</w:t>
            </w:r>
            <w:r>
              <w:t xml:space="preserve">: </w:t>
            </w:r>
            <w:r>
              <w:t>الصعود</w:t>
            </w:r>
            <w:r>
              <w:t xml:space="preserve"> (</w:t>
            </w:r>
            <w:r>
              <w:t>النجاح</w:t>
            </w:r>
            <w:r>
              <w:t>)</w:t>
            </w:r>
            <w:r>
              <w:t>،</w:t>
            </w:r>
            <w:r>
              <w:t xml:space="preserve"> </w:t>
            </w:r>
            <w:r>
              <w:t>الفصل</w:t>
            </w:r>
            <w:r>
              <w:t xml:space="preserve"> </w:t>
            </w:r>
            <w:r>
              <w:t>الثاني</w:t>
            </w:r>
            <w:r>
              <w:t xml:space="preserve">: </w:t>
            </w:r>
            <w:r>
              <w:t>السقوط</w:t>
            </w:r>
            <w:r>
              <w:t xml:space="preserve"> (</w:t>
            </w:r>
            <w:r>
              <w:t>الخطأ</w:t>
            </w:r>
            <w:r>
              <w:t xml:space="preserve"> </w:t>
            </w:r>
            <w:r>
              <w:t>والخسارة</w:t>
            </w:r>
            <w:r>
              <w:t>)</w:t>
            </w:r>
            <w:r>
              <w:t>،</w:t>
            </w:r>
            <w:r>
              <w:t xml:space="preserve"> </w:t>
            </w:r>
            <w:r>
              <w:t>الفصل</w:t>
            </w:r>
            <w:r>
              <w:t xml:space="preserve"> </w:t>
            </w:r>
            <w:r>
              <w:t>الثالث</w:t>
            </w:r>
            <w:r>
              <w:t xml:space="preserve">: </w:t>
            </w:r>
            <w:r>
              <w:t>النهضة</w:t>
            </w:r>
            <w:r>
              <w:t xml:space="preserve"> (</w:t>
            </w:r>
            <w:r>
              <w:t>التعلم</w:t>
            </w:r>
            <w:r>
              <w:t xml:space="preserve"> </w:t>
            </w:r>
            <w:r>
              <w:t>ومساعدة</w:t>
            </w:r>
            <w:r>
              <w:t xml:space="preserve"> </w:t>
            </w:r>
            <w:r>
              <w:t>الآخرين</w:t>
            </w:r>
            <w:r>
              <w:t>).</w:t>
            </w:r>
          </w:p>
          <w:p w14:paraId="6D832CE8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تمرين</w:t>
            </w:r>
            <w:r>
              <w:t xml:space="preserve"> </w:t>
            </w:r>
            <w:r>
              <w:t>الشاهد</w:t>
            </w:r>
            <w:r>
              <w:t xml:space="preserve"> </w:t>
            </w:r>
            <w:r>
              <w:t>الحكيم</w:t>
            </w:r>
            <w:r>
              <w:t xml:space="preserve">: </w:t>
            </w:r>
            <w:r>
              <w:t>تخيّل</w:t>
            </w:r>
            <w:r>
              <w:t xml:space="preserve"> </w:t>
            </w:r>
            <w:r>
              <w:t>نفسه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سن</w:t>
            </w:r>
            <w:r>
              <w:t xml:space="preserve"> </w:t>
            </w:r>
            <w:r>
              <w:t>الثمانين،</w:t>
            </w:r>
            <w:r>
              <w:t xml:space="preserve"> </w:t>
            </w:r>
            <w:r>
              <w:t>ينظر</w:t>
            </w:r>
            <w:r>
              <w:t xml:space="preserve"> </w:t>
            </w:r>
            <w:r>
              <w:t>إلى</w:t>
            </w:r>
            <w:r>
              <w:t xml:space="preserve"> </w:t>
            </w:r>
            <w:r>
              <w:t>حياته،</w:t>
            </w:r>
            <w:r>
              <w:t xml:space="preserve"> </w:t>
            </w:r>
            <w:r>
              <w:t>فقال</w:t>
            </w:r>
            <w:r>
              <w:t>: «</w:t>
            </w:r>
            <w:r>
              <w:t>ذلك</w:t>
            </w:r>
            <w:r>
              <w:t xml:space="preserve"> </w:t>
            </w:r>
            <w:r>
              <w:t>السقوط</w:t>
            </w:r>
            <w:r>
              <w:t xml:space="preserve"> </w:t>
            </w:r>
            <w:r>
              <w:t>هو</w:t>
            </w:r>
            <w:r>
              <w:t xml:space="preserve"> </w:t>
            </w:r>
            <w:r>
              <w:t>ما</w:t>
            </w:r>
            <w:r>
              <w:t xml:space="preserve"> </w:t>
            </w:r>
            <w:r>
              <w:t>صنع</w:t>
            </w:r>
            <w:r>
              <w:t xml:space="preserve"> </w:t>
            </w:r>
            <w:r>
              <w:t>مني</w:t>
            </w:r>
            <w:r>
              <w:t xml:space="preserve"> </w:t>
            </w:r>
            <w:r>
              <w:t>إنساناً</w:t>
            </w:r>
            <w:r>
              <w:t xml:space="preserve"> </w:t>
            </w:r>
            <w:r>
              <w:t>حكيماً،</w:t>
            </w:r>
            <w:r>
              <w:t xml:space="preserve"> </w:t>
            </w:r>
            <w:r>
              <w:t>لولاه</w:t>
            </w:r>
            <w:r>
              <w:t xml:space="preserve"> </w:t>
            </w:r>
            <w:r>
              <w:t>لكنت</w:t>
            </w:r>
            <w:r>
              <w:t xml:space="preserve"> </w:t>
            </w:r>
            <w:r>
              <w:t>بقيت</w:t>
            </w:r>
            <w:r>
              <w:t xml:space="preserve"> </w:t>
            </w:r>
            <w:r>
              <w:t>متغطرساً</w:t>
            </w:r>
            <w:r>
              <w:t>».</w:t>
            </w:r>
          </w:p>
          <w:p w14:paraId="5C5EA85B" w14:textId="77777777" w:rsidR="00387C4A" w:rsidRDefault="00FC5DFC">
            <w:pPr>
              <w:spacing w:before="60" w:after="60" w:line="360" w:lineRule="auto"/>
              <w:ind w:right="720" w:hanging="360"/>
              <w:jc w:val="right"/>
            </w:pPr>
            <w:r>
              <w:t xml:space="preserve">• </w:t>
            </w:r>
            <w:r>
              <w:t>الكينتسوغي</w:t>
            </w:r>
            <w:r>
              <w:t xml:space="preserve"> </w:t>
            </w:r>
            <w:r>
              <w:t>النفسي</w:t>
            </w:r>
            <w:r>
              <w:t xml:space="preserve">: </w:t>
            </w:r>
            <w:r>
              <w:t>قال</w:t>
            </w:r>
            <w:r>
              <w:t>: «</w:t>
            </w:r>
            <w:r>
              <w:t>ذهب</w:t>
            </w:r>
            <w:r>
              <w:t xml:space="preserve"> </w:t>
            </w:r>
            <w:r>
              <w:t>صدعي</w:t>
            </w:r>
            <w:r>
              <w:t xml:space="preserve"> </w:t>
            </w:r>
            <w:r>
              <w:t>هو</w:t>
            </w:r>
            <w:r>
              <w:t xml:space="preserve"> </w:t>
            </w:r>
            <w:r>
              <w:t>كل</w:t>
            </w:r>
            <w:r>
              <w:t xml:space="preserve"> </w:t>
            </w:r>
            <w:r>
              <w:t>شاب</w:t>
            </w:r>
            <w:r>
              <w:t xml:space="preserve"> </w:t>
            </w:r>
            <w:r>
              <w:t>ساعدته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تجنب</w:t>
            </w:r>
            <w:r>
              <w:t xml:space="preserve"> </w:t>
            </w:r>
            <w:r>
              <w:t>أخطائي</w:t>
            </w:r>
            <w:r>
              <w:t>».</w:t>
            </w:r>
          </w:p>
          <w:p w14:paraId="366D9070" w14:textId="77777777" w:rsidR="00387C4A" w:rsidRDefault="00387C4A">
            <w:pPr>
              <w:spacing w:before="60" w:after="60"/>
              <w:jc w:val="both"/>
            </w:pPr>
          </w:p>
          <w:p w14:paraId="244AE950" w14:textId="77777777" w:rsidR="00387C4A" w:rsidRDefault="00FC5DFC">
            <w:pPr>
              <w:spacing w:before="60" w:after="60"/>
              <w:jc w:val="right"/>
            </w:pPr>
            <w:r>
              <w:rPr>
                <w:b/>
                <w:bCs/>
                <w:color w:val="1A7A6E"/>
              </w:rPr>
              <w:t>النتيجة</w:t>
            </w:r>
          </w:p>
          <w:p w14:paraId="68E5669F" w14:textId="77777777" w:rsidR="00387C4A" w:rsidRDefault="00FC5DFC">
            <w:pPr>
              <w:spacing w:before="60" w:after="60" w:line="400" w:lineRule="auto"/>
              <w:jc w:val="both"/>
            </w:pPr>
            <w:r>
              <w:t>بعد</w:t>
            </w:r>
            <w:r>
              <w:t xml:space="preserve"> </w:t>
            </w:r>
            <w:r>
              <w:t>ثلاثة</w:t>
            </w:r>
            <w:r>
              <w:t xml:space="preserve"> </w:t>
            </w:r>
            <w:r>
              <w:t>أشهر،</w:t>
            </w:r>
            <w:r>
              <w:t xml:space="preserve"> </w:t>
            </w:r>
            <w:r>
              <w:t>قال</w:t>
            </w:r>
            <w:r>
              <w:t xml:space="preserve"> </w:t>
            </w:r>
            <w:r>
              <w:t>خالد</w:t>
            </w:r>
            <w:r>
              <w:t>: «</w:t>
            </w:r>
            <w:r>
              <w:t>لم</w:t>
            </w:r>
            <w:r>
              <w:t xml:space="preserve"> </w:t>
            </w:r>
            <w:r>
              <w:t>أعد</w:t>
            </w:r>
            <w:r>
              <w:t xml:space="preserve"> </w:t>
            </w:r>
            <w:r>
              <w:t>ذلك</w:t>
            </w:r>
            <w:r>
              <w:t xml:space="preserve"> </w:t>
            </w:r>
            <w:r>
              <w:t>الرجل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دمر</w:t>
            </w:r>
            <w:r>
              <w:t xml:space="preserve"> </w:t>
            </w:r>
            <w:r>
              <w:t>شركته</w:t>
            </w:r>
            <w:r>
              <w:t xml:space="preserve">. </w:t>
            </w:r>
            <w:r>
              <w:t>أنا</w:t>
            </w:r>
            <w:r>
              <w:t xml:space="preserve"> </w:t>
            </w:r>
            <w:r>
              <w:t>رجل</w:t>
            </w:r>
            <w:r>
              <w:t xml:space="preserve"> </w:t>
            </w:r>
            <w:r>
              <w:t>تعلم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سقوطه،</w:t>
            </w:r>
            <w:r>
              <w:t xml:space="preserve"> </w:t>
            </w:r>
            <w:r>
              <w:t>ويبني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خبرته</w:t>
            </w:r>
            <w:r>
              <w:t xml:space="preserve"> </w:t>
            </w:r>
            <w:r>
              <w:t>جسوراً</w:t>
            </w:r>
            <w:r>
              <w:t xml:space="preserve"> </w:t>
            </w:r>
            <w:r>
              <w:t>للآخرين</w:t>
            </w:r>
            <w:r>
              <w:t xml:space="preserve">. </w:t>
            </w:r>
            <w:r>
              <w:t>الخطأ</w:t>
            </w:r>
            <w:r>
              <w:t xml:space="preserve"> </w:t>
            </w:r>
            <w:r>
              <w:t>صار</w:t>
            </w:r>
            <w:r>
              <w:t xml:space="preserve"> </w:t>
            </w:r>
            <w:r>
              <w:t>جزءاً</w:t>
            </w:r>
            <w:r>
              <w:t xml:space="preserve"> </w:t>
            </w:r>
            <w:r>
              <w:t>مني،</w:t>
            </w:r>
            <w:r>
              <w:t xml:space="preserve"> </w:t>
            </w:r>
            <w:r>
              <w:t>لكنه</w:t>
            </w:r>
            <w:r>
              <w:t xml:space="preserve"> </w:t>
            </w:r>
            <w:r>
              <w:t>لم</w:t>
            </w:r>
            <w:r>
              <w:t xml:space="preserve"> </w:t>
            </w:r>
            <w:r>
              <w:t>يعد</w:t>
            </w:r>
            <w:r>
              <w:t xml:space="preserve"> </w:t>
            </w:r>
            <w:r>
              <w:t>كلّي</w:t>
            </w:r>
            <w:r>
              <w:t>».</w:t>
            </w:r>
          </w:p>
        </w:tc>
      </w:tr>
    </w:tbl>
    <w:p w14:paraId="3CB7E74C" w14:textId="77777777" w:rsidR="00387C4A" w:rsidRDefault="00387C4A">
      <w:pPr>
        <w:spacing w:before="200" w:after="200"/>
        <w:jc w:val="both"/>
      </w:pPr>
    </w:p>
    <w:p w14:paraId="76312586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 xml:space="preserve">5.8 </w:t>
      </w:r>
      <w:r>
        <w:rPr>
          <w:b/>
          <w:bCs/>
          <w:color w:val="1A7A6E"/>
          <w:sz w:val="32"/>
          <w:szCs w:val="32"/>
        </w:rPr>
        <w:t>خلاصة</w:t>
      </w:r>
      <w:r>
        <w:rPr>
          <w:b/>
          <w:bCs/>
          <w:color w:val="1A7A6E"/>
          <w:sz w:val="32"/>
          <w:szCs w:val="32"/>
        </w:rPr>
        <w:t xml:space="preserve"> </w:t>
      </w:r>
      <w:r>
        <w:rPr>
          <w:b/>
          <w:bCs/>
          <w:color w:val="1A7A6E"/>
          <w:sz w:val="32"/>
          <w:szCs w:val="32"/>
        </w:rPr>
        <w:t>الفصل</w:t>
      </w:r>
    </w:p>
    <w:p w14:paraId="56797A7E" w14:textId="77777777" w:rsidR="00387C4A" w:rsidRDefault="00FC5DFC">
      <w:pPr>
        <w:spacing w:before="60" w:after="60" w:line="400" w:lineRule="auto"/>
        <w:jc w:val="both"/>
      </w:pPr>
      <w:r>
        <w:t>تمثل</w:t>
      </w:r>
      <w:r>
        <w:t xml:space="preserve"> </w:t>
      </w:r>
      <w:r>
        <w:t>مرحلة</w:t>
      </w:r>
      <w:r>
        <w:t xml:space="preserve"> </w:t>
      </w:r>
      <w:r>
        <w:t>إعادة</w:t>
      </w:r>
      <w:r>
        <w:t xml:space="preserve"> </w:t>
      </w:r>
      <w:r>
        <w:t>بناء</w:t>
      </w:r>
      <w:r>
        <w:t xml:space="preserve"> </w:t>
      </w:r>
      <w:r>
        <w:t>السردية</w:t>
      </w:r>
      <w:r>
        <w:t xml:space="preserve"> </w:t>
      </w:r>
      <w:r>
        <w:t>الذاتية</w:t>
      </w:r>
      <w:r>
        <w:t xml:space="preserve"> </w:t>
      </w:r>
      <w:r>
        <w:t>التتويج</w:t>
      </w:r>
      <w:r>
        <w:t xml:space="preserve"> </w:t>
      </w:r>
      <w:r>
        <w:t>السردي</w:t>
      </w:r>
      <w:r>
        <w:t xml:space="preserve"> </w:t>
      </w:r>
      <w:r>
        <w:t>للعلاج</w:t>
      </w:r>
      <w:r>
        <w:t xml:space="preserve"> </w:t>
      </w:r>
      <w:r>
        <w:t>بالحرث</w:t>
      </w:r>
      <w:r>
        <w:t xml:space="preserve"> </w:t>
      </w:r>
      <w:r>
        <w:t>التصالحي</w:t>
      </w:r>
      <w:r>
        <w:t xml:space="preserve"> </w:t>
      </w:r>
      <w:r>
        <w:t>التحويلي</w:t>
      </w:r>
      <w:r>
        <w:t xml:space="preserve">. </w:t>
      </w:r>
      <w:r>
        <w:t>فبعد</w:t>
      </w:r>
      <w:r>
        <w:t xml:space="preserve"> </w:t>
      </w:r>
      <w:r>
        <w:t>أن</w:t>
      </w:r>
      <w:r>
        <w:t xml:space="preserve"> </w:t>
      </w:r>
      <w:r>
        <w:t>تم</w:t>
      </w:r>
      <w:r>
        <w:t xml:space="preserve"> </w:t>
      </w:r>
      <w:r>
        <w:t>حرث</w:t>
      </w:r>
      <w:r>
        <w:t xml:space="preserve"> </w:t>
      </w:r>
      <w:r>
        <w:t>الأرض</w:t>
      </w:r>
      <w:r>
        <w:t xml:space="preserve"> (</w:t>
      </w:r>
      <w:r>
        <w:t>التشخيص</w:t>
      </w:r>
      <w:r>
        <w:t>)</w:t>
      </w:r>
      <w:r>
        <w:t>،</w:t>
      </w:r>
      <w:r>
        <w:t xml:space="preserve"> </w:t>
      </w:r>
      <w:r>
        <w:t>وبذر</w:t>
      </w:r>
      <w:r>
        <w:t xml:space="preserve"> </w:t>
      </w:r>
      <w:r>
        <w:t>بذور</w:t>
      </w:r>
      <w:r>
        <w:t xml:space="preserve"> </w:t>
      </w:r>
      <w:r>
        <w:t>المحبة</w:t>
      </w:r>
      <w:r>
        <w:t xml:space="preserve"> (</w:t>
      </w:r>
      <w:r>
        <w:t>إعادة</w:t>
      </w:r>
      <w:r>
        <w:t xml:space="preserve"> </w:t>
      </w:r>
      <w:r>
        <w:t>بناء</w:t>
      </w:r>
      <w:r>
        <w:t xml:space="preserve"> </w:t>
      </w:r>
      <w:r>
        <w:t>صورة</w:t>
      </w:r>
      <w:r>
        <w:t xml:space="preserve"> </w:t>
      </w:r>
      <w:r>
        <w:t>الله</w:t>
      </w:r>
      <w:r>
        <w:t>)</w:t>
      </w:r>
      <w:r>
        <w:t>،</w:t>
      </w:r>
      <w:r>
        <w:t xml:space="preserve"> </w:t>
      </w:r>
      <w:r>
        <w:t>وسقاها</w:t>
      </w:r>
      <w:r>
        <w:t xml:space="preserve"> </w:t>
      </w:r>
      <w:r>
        <w:t>بالعمل</w:t>
      </w:r>
      <w:r>
        <w:t xml:space="preserve"> (</w:t>
      </w:r>
      <w:r>
        <w:t>التحويل</w:t>
      </w:r>
      <w:r>
        <w:t xml:space="preserve"> </w:t>
      </w:r>
      <w:r>
        <w:t>الطاقي</w:t>
      </w:r>
      <w:r>
        <w:t>)</w:t>
      </w:r>
      <w:r>
        <w:t>،</w:t>
      </w:r>
      <w:r>
        <w:t xml:space="preserve"> </w:t>
      </w:r>
      <w:r>
        <w:t>تأتي</w:t>
      </w:r>
      <w:r>
        <w:t xml:space="preserve"> </w:t>
      </w:r>
      <w:r>
        <w:t>مرحلة</w:t>
      </w:r>
      <w:r>
        <w:t xml:space="preserve"> </w:t>
      </w:r>
      <w:r>
        <w:t>الحصاد</w:t>
      </w:r>
      <w:r>
        <w:t xml:space="preserve"> </w:t>
      </w:r>
      <w:r>
        <w:t>السردي</w:t>
      </w:r>
      <w:r>
        <w:t xml:space="preserve">: </w:t>
      </w:r>
      <w:r>
        <w:t>تشييد</w:t>
      </w:r>
      <w:r>
        <w:t xml:space="preserve"> </w:t>
      </w:r>
      <w:r>
        <w:t>حكاية</w:t>
      </w:r>
      <w:r>
        <w:t xml:space="preserve"> </w:t>
      </w:r>
      <w:r>
        <w:t>جديدة</w:t>
      </w:r>
      <w:r>
        <w:t xml:space="preserve"> </w:t>
      </w:r>
      <w:r>
        <w:t>تدمج</w:t>
      </w:r>
      <w:r>
        <w:t xml:space="preserve"> </w:t>
      </w:r>
      <w:r>
        <w:t>كل</w:t>
      </w:r>
      <w:r>
        <w:t xml:space="preserve"> </w:t>
      </w:r>
      <w:r>
        <w:t>هذه</w:t>
      </w:r>
      <w:r>
        <w:t xml:space="preserve"> </w:t>
      </w:r>
      <w:r>
        <w:t>العناصر</w:t>
      </w:r>
      <w:r>
        <w:t xml:space="preserve"> </w:t>
      </w:r>
      <w:r>
        <w:t>في</w:t>
      </w:r>
      <w:r>
        <w:t xml:space="preserve"> </w:t>
      </w:r>
      <w:r>
        <w:t>هوية</w:t>
      </w:r>
      <w:r>
        <w:t xml:space="preserve"> </w:t>
      </w:r>
      <w:r>
        <w:t>متماسكة</w:t>
      </w:r>
      <w:r>
        <w:t>.</w:t>
      </w:r>
    </w:p>
    <w:p w14:paraId="0D5D1482" w14:textId="77777777" w:rsidR="00387C4A" w:rsidRDefault="00387C4A">
      <w:pPr>
        <w:spacing w:before="120" w:after="120"/>
        <w:jc w:val="both"/>
      </w:pPr>
    </w:p>
    <w:p w14:paraId="46E885CF" w14:textId="77777777" w:rsidR="00387C4A" w:rsidRDefault="00FC5DFC">
      <w:pPr>
        <w:spacing w:before="60" w:after="60" w:line="400" w:lineRule="auto"/>
        <w:jc w:val="both"/>
      </w:pPr>
      <w:r>
        <w:t>وأهم</w:t>
      </w:r>
      <w:r>
        <w:t xml:space="preserve"> </w:t>
      </w:r>
      <w:r>
        <w:t>ما</w:t>
      </w:r>
      <w:r>
        <w:t xml:space="preserve"> </w:t>
      </w:r>
      <w:r>
        <w:t>تقدمه</w:t>
      </w:r>
      <w:r>
        <w:t xml:space="preserve"> </w:t>
      </w:r>
      <w:r>
        <w:t>هذه</w:t>
      </w:r>
      <w:r>
        <w:t xml:space="preserve"> </w:t>
      </w:r>
      <w:r>
        <w:t>المرحلة</w:t>
      </w:r>
      <w:r>
        <w:t>:</w:t>
      </w:r>
    </w:p>
    <w:p w14:paraId="61623415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1. </w:t>
      </w:r>
      <w:r>
        <w:t>تحرير</w:t>
      </w:r>
      <w:r>
        <w:t xml:space="preserve"> </w:t>
      </w:r>
      <w:r>
        <w:t>المريض</w:t>
      </w:r>
      <w:r>
        <w:t xml:space="preserve"> </w:t>
      </w:r>
      <w:r>
        <w:t>من</w:t>
      </w:r>
      <w:r>
        <w:t xml:space="preserve"> </w:t>
      </w:r>
      <w:r>
        <w:t>أسر</w:t>
      </w:r>
      <w:r>
        <w:t xml:space="preserve"> </w:t>
      </w:r>
      <w:r>
        <w:t>الحكاية</w:t>
      </w:r>
      <w:r>
        <w:t xml:space="preserve"> </w:t>
      </w:r>
      <w:r>
        <w:t>القديمة</w:t>
      </w:r>
      <w:r>
        <w:t xml:space="preserve">: </w:t>
      </w:r>
      <w:r>
        <w:t>لم</w:t>
      </w:r>
      <w:r>
        <w:t xml:space="preserve"> </w:t>
      </w:r>
      <w:r>
        <w:t>يعد</w:t>
      </w:r>
      <w:r>
        <w:t xml:space="preserve"> </w:t>
      </w:r>
      <w:r>
        <w:t>الخطأ</w:t>
      </w:r>
      <w:r>
        <w:t xml:space="preserve"> </w:t>
      </w:r>
      <w:r>
        <w:t>هو</w:t>
      </w:r>
      <w:r>
        <w:t xml:space="preserve"> </w:t>
      </w:r>
      <w:r>
        <w:t>الشخصية</w:t>
      </w:r>
      <w:r>
        <w:t xml:space="preserve"> </w:t>
      </w:r>
      <w:r>
        <w:t>المحورية</w:t>
      </w:r>
      <w:r>
        <w:t xml:space="preserve"> </w:t>
      </w:r>
      <w:r>
        <w:t>الوحيدة،</w:t>
      </w:r>
      <w:r>
        <w:t xml:space="preserve"> </w:t>
      </w:r>
      <w:r>
        <w:t>بل</w:t>
      </w:r>
      <w:r>
        <w:t xml:space="preserve"> </w:t>
      </w:r>
      <w:r>
        <w:t>أصبح</w:t>
      </w:r>
      <w:r>
        <w:t xml:space="preserve"> </w:t>
      </w:r>
      <w:r>
        <w:t>فصلاً</w:t>
      </w:r>
      <w:r>
        <w:t xml:space="preserve"> </w:t>
      </w:r>
      <w:r>
        <w:t>من</w:t>
      </w:r>
      <w:r>
        <w:t xml:space="preserve"> </w:t>
      </w:r>
      <w:r>
        <w:t>فصول</w:t>
      </w:r>
      <w:r>
        <w:t xml:space="preserve"> </w:t>
      </w:r>
      <w:r>
        <w:t>الرحلة</w:t>
      </w:r>
      <w:r>
        <w:t>.</w:t>
      </w:r>
    </w:p>
    <w:p w14:paraId="0F74FA53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2. </w:t>
      </w:r>
      <w:r>
        <w:t>بناء</w:t>
      </w:r>
      <w:r>
        <w:t xml:space="preserve"> </w:t>
      </w:r>
      <w:r>
        <w:t>هوية</w:t>
      </w:r>
      <w:r>
        <w:t xml:space="preserve"> </w:t>
      </w:r>
      <w:r>
        <w:t>جديدة</w:t>
      </w:r>
      <w:r>
        <w:t xml:space="preserve">: </w:t>
      </w:r>
      <w:r>
        <w:t>هوية</w:t>
      </w:r>
      <w:r>
        <w:t xml:space="preserve"> </w:t>
      </w:r>
      <w:r>
        <w:t>تتسع</w:t>
      </w:r>
      <w:r>
        <w:t xml:space="preserve"> </w:t>
      </w:r>
      <w:r>
        <w:t>للماضي</w:t>
      </w:r>
      <w:r>
        <w:t xml:space="preserve"> </w:t>
      </w:r>
      <w:r>
        <w:t>والحاضر</w:t>
      </w:r>
      <w:r>
        <w:t xml:space="preserve"> </w:t>
      </w:r>
      <w:r>
        <w:t>والمستقبل،</w:t>
      </w:r>
      <w:r>
        <w:t xml:space="preserve"> </w:t>
      </w:r>
      <w:r>
        <w:t>وتقر</w:t>
      </w:r>
      <w:r>
        <w:t xml:space="preserve"> </w:t>
      </w:r>
      <w:r>
        <w:t>بالجرح</w:t>
      </w:r>
      <w:r>
        <w:t xml:space="preserve"> </w:t>
      </w:r>
      <w:r>
        <w:t>دون</w:t>
      </w:r>
      <w:r>
        <w:t xml:space="preserve"> </w:t>
      </w:r>
      <w:r>
        <w:t>أن</w:t>
      </w:r>
      <w:r>
        <w:t xml:space="preserve"> </w:t>
      </w:r>
      <w:r>
        <w:t>تكون</w:t>
      </w:r>
      <w:r>
        <w:t xml:space="preserve"> </w:t>
      </w:r>
      <w:r>
        <w:t>أسيرة</w:t>
      </w:r>
      <w:r>
        <w:t xml:space="preserve"> </w:t>
      </w:r>
      <w:r>
        <w:t>له</w:t>
      </w:r>
      <w:r>
        <w:t>.</w:t>
      </w:r>
    </w:p>
    <w:p w14:paraId="15B3FCD3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3. </w:t>
      </w:r>
      <w:r>
        <w:t>الكينتسوغي</w:t>
      </w:r>
      <w:r>
        <w:t xml:space="preserve"> </w:t>
      </w:r>
      <w:r>
        <w:t>النفسي</w:t>
      </w:r>
      <w:r>
        <w:t xml:space="preserve">: </w:t>
      </w:r>
      <w:r>
        <w:t>تحويل</w:t>
      </w:r>
      <w:r>
        <w:t xml:space="preserve"> </w:t>
      </w:r>
      <w:r>
        <w:t>الصدع</w:t>
      </w:r>
      <w:r>
        <w:t xml:space="preserve"> </w:t>
      </w:r>
      <w:r>
        <w:t>إلى</w:t>
      </w:r>
      <w:r>
        <w:t xml:space="preserve"> </w:t>
      </w:r>
      <w:r>
        <w:t>مصدر</w:t>
      </w:r>
      <w:r>
        <w:t xml:space="preserve"> </w:t>
      </w:r>
      <w:r>
        <w:t>جمال</w:t>
      </w:r>
      <w:r>
        <w:t xml:space="preserve"> </w:t>
      </w:r>
      <w:r>
        <w:t>وحكمة،</w:t>
      </w:r>
      <w:r>
        <w:t xml:space="preserve"> </w:t>
      </w:r>
      <w:r>
        <w:t>وجعل</w:t>
      </w:r>
      <w:r>
        <w:t xml:space="preserve"> </w:t>
      </w:r>
      <w:r>
        <w:t>الجرح</w:t>
      </w:r>
      <w:r>
        <w:t xml:space="preserve"> </w:t>
      </w:r>
      <w:r>
        <w:t>جزءاً</w:t>
      </w:r>
      <w:r>
        <w:t xml:space="preserve"> </w:t>
      </w:r>
      <w:r>
        <w:t>من</w:t>
      </w:r>
      <w:r>
        <w:t xml:space="preserve"> </w:t>
      </w:r>
      <w:r>
        <w:t>التفرّد</w:t>
      </w:r>
      <w:r>
        <w:t xml:space="preserve"> </w:t>
      </w:r>
      <w:r>
        <w:t>لا</w:t>
      </w:r>
      <w:r>
        <w:t xml:space="preserve"> </w:t>
      </w:r>
      <w:r>
        <w:t>العيب</w:t>
      </w:r>
      <w:r>
        <w:t>.</w:t>
      </w:r>
    </w:p>
    <w:p w14:paraId="34F6E6BF" w14:textId="77777777" w:rsidR="00387C4A" w:rsidRDefault="00FC5DFC">
      <w:pPr>
        <w:spacing w:before="60" w:after="60" w:line="360" w:lineRule="auto"/>
        <w:ind w:right="720" w:hanging="360"/>
        <w:jc w:val="both"/>
      </w:pPr>
      <w:r>
        <w:t xml:space="preserve">4. </w:t>
      </w:r>
      <w:r>
        <w:t>الاستعداد</w:t>
      </w:r>
      <w:r>
        <w:t xml:space="preserve"> </w:t>
      </w:r>
      <w:r>
        <w:t>للاستدامة</w:t>
      </w:r>
      <w:r>
        <w:t xml:space="preserve">: </w:t>
      </w:r>
      <w:r>
        <w:t>بعد</w:t>
      </w:r>
      <w:r>
        <w:t xml:space="preserve"> </w:t>
      </w:r>
      <w:r>
        <w:t>أن</w:t>
      </w:r>
      <w:r>
        <w:t xml:space="preserve"> </w:t>
      </w:r>
      <w:r>
        <w:t>أعاد</w:t>
      </w:r>
      <w:r>
        <w:t xml:space="preserve"> </w:t>
      </w:r>
      <w:r>
        <w:t>كتابة</w:t>
      </w:r>
      <w:r>
        <w:t xml:space="preserve"> </w:t>
      </w:r>
      <w:r>
        <w:t>حكايته،</w:t>
      </w:r>
      <w:r>
        <w:t xml:space="preserve"> </w:t>
      </w:r>
      <w:r>
        <w:t>أصبح</w:t>
      </w:r>
      <w:r>
        <w:t xml:space="preserve"> </w:t>
      </w:r>
      <w:r>
        <w:t>المريض</w:t>
      </w:r>
      <w:r>
        <w:t xml:space="preserve"> </w:t>
      </w:r>
      <w:r>
        <w:t>مهيأً</w:t>
      </w:r>
      <w:r>
        <w:t xml:space="preserve"> </w:t>
      </w:r>
      <w:r>
        <w:t>لتثبيت</w:t>
      </w:r>
      <w:r>
        <w:t xml:space="preserve"> </w:t>
      </w:r>
      <w:r>
        <w:t>هذه</w:t>
      </w:r>
      <w:r>
        <w:t xml:space="preserve"> </w:t>
      </w:r>
      <w:r>
        <w:t>الهوية</w:t>
      </w:r>
      <w:r>
        <w:t xml:space="preserve"> </w:t>
      </w:r>
      <w:r>
        <w:t>الجديدة</w:t>
      </w:r>
      <w:r>
        <w:t xml:space="preserve"> </w:t>
      </w:r>
      <w:r>
        <w:t>في</w:t>
      </w:r>
      <w:r>
        <w:t xml:space="preserve"> </w:t>
      </w:r>
      <w:r>
        <w:t>حياته</w:t>
      </w:r>
      <w:r>
        <w:t xml:space="preserve"> </w:t>
      </w:r>
      <w:r>
        <w:t>اليومية</w:t>
      </w:r>
      <w:r>
        <w:t xml:space="preserve"> (</w:t>
      </w:r>
      <w:r>
        <w:t>المرحلة</w:t>
      </w:r>
      <w:r>
        <w:t xml:space="preserve"> </w:t>
      </w:r>
      <w:r>
        <w:t>الخامسة</w:t>
      </w:r>
      <w:r>
        <w:t>).</w:t>
      </w:r>
    </w:p>
    <w:p w14:paraId="7EFEFAC9" w14:textId="77777777" w:rsidR="00387C4A" w:rsidRDefault="00387C4A">
      <w:pPr>
        <w:spacing w:before="120" w:after="120"/>
        <w:jc w:val="both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87C4A" w14:paraId="181FAE1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1A7A6E"/>
              <w:left w:val="single" w:sz="6" w:space="0" w:color="1A7A6E"/>
              <w:bottom w:val="single" w:sz="6" w:space="0" w:color="1A7A6E"/>
              <w:right w:val="single" w:sz="6" w:space="0" w:color="1A7A6E"/>
            </w:tcBorders>
            <w:shd w:val="clear" w:color="auto" w:fill="E8F4F2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16E7E337" w14:textId="77777777" w:rsidR="00387C4A" w:rsidRDefault="00FC5DFC">
            <w:pPr>
              <w:spacing w:after="60"/>
              <w:jc w:val="right"/>
            </w:pPr>
            <w:r>
              <w:rPr>
                <w:b/>
                <w:bCs/>
                <w:color w:val="1A7A6E"/>
                <w:sz w:val="24"/>
                <w:szCs w:val="24"/>
              </w:rPr>
              <w:t>تأمل</w:t>
            </w:r>
            <w:r>
              <w:rPr>
                <w:b/>
                <w:bCs/>
                <w:color w:val="1A7A6E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1A7A6E"/>
                <w:sz w:val="24"/>
                <w:szCs w:val="24"/>
              </w:rPr>
              <w:t>ختامي</w:t>
            </w:r>
          </w:p>
          <w:p w14:paraId="59046190" w14:textId="77777777" w:rsidR="00387C4A" w:rsidRDefault="00FC5DFC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>إن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المريض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الذي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يبلغ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هذه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المرحلة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يعد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يسأل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لماذا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حدث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هذا؟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صار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يسأل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ماذا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أريد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أن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أفعل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بما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حدث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لي؟</w:t>
            </w:r>
            <w:r>
              <w:rPr>
                <w:sz w:val="24"/>
                <w:szCs w:val="24"/>
              </w:rPr>
              <w:t xml:space="preserve">». </w:t>
            </w:r>
            <w:r>
              <w:rPr>
                <w:sz w:val="24"/>
                <w:szCs w:val="24"/>
              </w:rPr>
              <w:t>ولم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يعد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يعرّف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نفسه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بـ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الذي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أخطأ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بـ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الذي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تعلم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وتغير</w:t>
            </w:r>
            <w:r>
              <w:rPr>
                <w:sz w:val="24"/>
                <w:szCs w:val="24"/>
              </w:rPr>
              <w:t xml:space="preserve">». </w:t>
            </w:r>
            <w:r>
              <w:rPr>
                <w:sz w:val="24"/>
                <w:szCs w:val="24"/>
              </w:rPr>
              <w:t>وهذا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هو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جوهر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التحول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السردي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أن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تصبح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مؤلفاً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لحياتك،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مجرد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قارئ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لكتاب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كتبه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الآخرون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265E3CD" w14:textId="77777777" w:rsidR="00387C4A" w:rsidRDefault="00387C4A">
      <w:pPr>
        <w:spacing w:before="200" w:after="200"/>
        <w:jc w:val="both"/>
      </w:pPr>
    </w:p>
    <w:p w14:paraId="69E0DB3B" w14:textId="77777777" w:rsidR="00387C4A" w:rsidRDefault="00387C4A">
      <w:pPr>
        <w:pageBreakBefore/>
      </w:pPr>
    </w:p>
    <w:p w14:paraId="72474344" w14:textId="77777777" w:rsidR="00387C4A" w:rsidRDefault="00FC5DFC">
      <w:pPr>
        <w:pBdr>
          <w:bottom w:val="single" w:sz="4" w:space="2" w:color="1A7A6E"/>
        </w:pBdr>
        <w:spacing w:before="400" w:after="140"/>
        <w:jc w:val="right"/>
      </w:pPr>
      <w:r>
        <w:rPr>
          <w:b/>
          <w:bCs/>
          <w:color w:val="1A7A6E"/>
          <w:sz w:val="32"/>
          <w:szCs w:val="32"/>
        </w:rPr>
        <w:t>المراجع</w:t>
      </w:r>
    </w:p>
    <w:p w14:paraId="32EC89EE" w14:textId="77777777" w:rsidR="00387C4A" w:rsidRDefault="00387C4A">
      <w:pPr>
        <w:pBdr>
          <w:bottom w:val="single" w:sz="8" w:space="1" w:color="1A7A6E"/>
        </w:pBdr>
        <w:spacing w:before="80" w:after="80"/>
        <w:jc w:val="both"/>
      </w:pPr>
    </w:p>
    <w:p w14:paraId="37743D76" w14:textId="77777777" w:rsidR="00387C4A" w:rsidRDefault="00387C4A">
      <w:pPr>
        <w:spacing w:before="60" w:after="60"/>
        <w:jc w:val="both"/>
      </w:pPr>
    </w:p>
    <w:p w14:paraId="0166B515" w14:textId="77777777" w:rsidR="00387C4A" w:rsidRDefault="00FC5DFC">
      <w:pPr>
        <w:spacing w:before="60" w:after="60"/>
        <w:ind w:left="480" w:right="480"/>
        <w:jc w:val="right"/>
      </w:pPr>
      <w:r>
        <w:rPr>
          <w:color w:val="333333"/>
          <w:sz w:val="24"/>
          <w:szCs w:val="24"/>
        </w:rPr>
        <w:t>Bowlby, J. (1988). A Secure Base: Parent-Child Attachment and Healthy Human Development. Basic Books.</w:t>
      </w:r>
    </w:p>
    <w:p w14:paraId="5C3D989B" w14:textId="77777777" w:rsidR="00387C4A" w:rsidRDefault="00FC5DFC">
      <w:pPr>
        <w:spacing w:before="60" w:after="60"/>
        <w:ind w:left="480" w:right="480"/>
        <w:jc w:val="right"/>
      </w:pPr>
      <w:r>
        <w:rPr>
          <w:color w:val="333333"/>
          <w:sz w:val="24"/>
          <w:szCs w:val="24"/>
        </w:rPr>
        <w:t>Denborough, D. (2008). Collective Narrative Practice: Responding to Individuals, Groups, and Communities Who Have Experienced Trauma. Dulwich Centre Publications.</w:t>
      </w:r>
    </w:p>
    <w:p w14:paraId="42145211" w14:textId="77777777" w:rsidR="00387C4A" w:rsidRDefault="00FC5DFC">
      <w:pPr>
        <w:spacing w:before="60" w:after="60"/>
        <w:ind w:left="480" w:right="480"/>
        <w:jc w:val="right"/>
      </w:pPr>
      <w:r>
        <w:rPr>
          <w:color w:val="333333"/>
          <w:sz w:val="24"/>
          <w:szCs w:val="24"/>
        </w:rPr>
        <w:t>Kohut, H. (1977). The Restoration of the Self. International Universities Press.</w:t>
      </w:r>
    </w:p>
    <w:p w14:paraId="209D40BA" w14:textId="77777777" w:rsidR="00387C4A" w:rsidRDefault="00FC5DFC">
      <w:pPr>
        <w:spacing w:before="60" w:after="60"/>
        <w:ind w:left="480" w:right="480"/>
        <w:jc w:val="right"/>
      </w:pPr>
      <w:r>
        <w:rPr>
          <w:color w:val="333333"/>
          <w:sz w:val="24"/>
          <w:szCs w:val="24"/>
        </w:rPr>
        <w:t>White, M., &amp; Epston, D. (1990). Narrative Means to Therapeutic Ends. W. W. Norton &amp; Company.</w:t>
      </w:r>
    </w:p>
    <w:p w14:paraId="4BC8DE49" w14:textId="77777777" w:rsidR="00387C4A" w:rsidRDefault="00FC5DFC">
      <w:pPr>
        <w:spacing w:before="60" w:after="60"/>
        <w:ind w:left="480" w:right="480"/>
        <w:jc w:val="right"/>
      </w:pPr>
      <w:r>
        <w:rPr>
          <w:color w:val="333333"/>
          <w:sz w:val="24"/>
          <w:szCs w:val="24"/>
        </w:rPr>
        <w:t>القرآن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الكريم،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سورة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يوسف</w:t>
      </w:r>
      <w:r>
        <w:rPr>
          <w:color w:val="333333"/>
          <w:sz w:val="24"/>
          <w:szCs w:val="24"/>
        </w:rPr>
        <w:t>.</w:t>
      </w:r>
    </w:p>
    <w:p w14:paraId="740471A1" w14:textId="77777777" w:rsidR="00387C4A" w:rsidRDefault="00FC5DFC">
      <w:pPr>
        <w:spacing w:before="60" w:after="60"/>
        <w:ind w:left="480" w:right="480"/>
        <w:jc w:val="right"/>
      </w:pPr>
      <w:r>
        <w:rPr>
          <w:color w:val="333333"/>
          <w:sz w:val="24"/>
          <w:szCs w:val="24"/>
        </w:rPr>
        <w:t>العلاج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بالحرث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التصالحي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التحويلي</w:t>
      </w:r>
      <w:r>
        <w:rPr>
          <w:color w:val="333333"/>
          <w:sz w:val="24"/>
          <w:szCs w:val="24"/>
        </w:rPr>
        <w:t xml:space="preserve"> (TLRT) (2026). </w:t>
      </w:r>
      <w:r>
        <w:rPr>
          <w:color w:val="333333"/>
          <w:sz w:val="24"/>
          <w:szCs w:val="24"/>
        </w:rPr>
        <w:t>الدليل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النظري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والإكلينيكي</w:t>
      </w:r>
      <w:r>
        <w:rPr>
          <w:color w:val="333333"/>
          <w:sz w:val="24"/>
          <w:szCs w:val="24"/>
        </w:rPr>
        <w:t>. (</w:t>
      </w:r>
      <w:r>
        <w:rPr>
          <w:color w:val="333333"/>
          <w:sz w:val="24"/>
          <w:szCs w:val="24"/>
        </w:rPr>
        <w:t>الطبعة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التجريبية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الأولى</w:t>
      </w:r>
      <w:r>
        <w:rPr>
          <w:color w:val="333333"/>
          <w:sz w:val="24"/>
          <w:szCs w:val="24"/>
        </w:rPr>
        <w:t>). [</w:t>
      </w:r>
      <w:r>
        <w:rPr>
          <w:color w:val="333333"/>
          <w:sz w:val="24"/>
          <w:szCs w:val="24"/>
        </w:rPr>
        <w:t>الصفحات</w:t>
      </w:r>
      <w:r>
        <w:rPr>
          <w:color w:val="333333"/>
          <w:sz w:val="24"/>
          <w:szCs w:val="24"/>
        </w:rPr>
        <w:t>: 131-160]</w:t>
      </w:r>
    </w:p>
    <w:p w14:paraId="698828E5" w14:textId="77777777" w:rsidR="00387C4A" w:rsidRDefault="00387C4A">
      <w:pPr>
        <w:spacing w:before="200" w:after="200"/>
        <w:jc w:val="both"/>
      </w:pPr>
    </w:p>
    <w:p w14:paraId="2795B954" w14:textId="77777777" w:rsidR="00387C4A" w:rsidRDefault="00387C4A">
      <w:pPr>
        <w:pBdr>
          <w:bottom w:val="single" w:sz="8" w:space="1" w:color="C9A227"/>
        </w:pBdr>
        <w:spacing w:before="80" w:after="80"/>
        <w:jc w:val="both"/>
      </w:pPr>
    </w:p>
    <w:p w14:paraId="35F380B7" w14:textId="77777777" w:rsidR="00387C4A" w:rsidRDefault="00FC5DFC">
      <w:pPr>
        <w:spacing w:before="120" w:after="60"/>
        <w:jc w:val="center"/>
      </w:pPr>
      <w:r>
        <w:rPr>
          <w:color w:val="888888"/>
          <w:sz w:val="24"/>
          <w:szCs w:val="24"/>
        </w:rPr>
        <w:t>نهاية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الجزء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السادس</w:t>
      </w:r>
      <w:r>
        <w:rPr>
          <w:color w:val="888888"/>
          <w:sz w:val="24"/>
          <w:szCs w:val="24"/>
        </w:rPr>
        <w:t xml:space="preserve">: </w:t>
      </w:r>
      <w:r>
        <w:rPr>
          <w:color w:val="888888"/>
          <w:sz w:val="24"/>
          <w:szCs w:val="24"/>
        </w:rPr>
        <w:t>الفصل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الخامس</w:t>
      </w:r>
      <w:r>
        <w:rPr>
          <w:color w:val="888888"/>
          <w:sz w:val="24"/>
          <w:szCs w:val="24"/>
        </w:rPr>
        <w:t xml:space="preserve"> – </w:t>
      </w:r>
      <w:r>
        <w:rPr>
          <w:color w:val="888888"/>
          <w:sz w:val="24"/>
          <w:szCs w:val="24"/>
        </w:rPr>
        <w:t>المرحلة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الرابعة</w:t>
      </w:r>
      <w:r>
        <w:rPr>
          <w:color w:val="888888"/>
          <w:sz w:val="24"/>
          <w:szCs w:val="24"/>
        </w:rPr>
        <w:t xml:space="preserve">: </w:t>
      </w:r>
      <w:r>
        <w:rPr>
          <w:color w:val="888888"/>
          <w:sz w:val="24"/>
          <w:szCs w:val="24"/>
        </w:rPr>
        <w:t>إعادة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بناء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السردية</w:t>
      </w:r>
      <w:r>
        <w:rPr>
          <w:color w:val="888888"/>
          <w:sz w:val="24"/>
          <w:szCs w:val="24"/>
        </w:rPr>
        <w:t xml:space="preserve"> </w:t>
      </w:r>
      <w:r>
        <w:rPr>
          <w:color w:val="888888"/>
          <w:sz w:val="24"/>
          <w:szCs w:val="24"/>
        </w:rPr>
        <w:t>الذاتية</w:t>
      </w:r>
    </w:p>
    <w:sectPr w:rsidR="00387C4A">
      <w:headerReference w:type="default" r:id="rId7"/>
      <w:footerReference w:type="default" r:id="rId8"/>
      <w:pgSz w:w="11906" w:h="16838"/>
      <w:pgMar w:top="1440" w:right="1300" w:bottom="144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12AE" w14:textId="77777777" w:rsidR="00FC5DFC" w:rsidRDefault="00FC5DFC">
      <w:r>
        <w:separator/>
      </w:r>
    </w:p>
  </w:endnote>
  <w:endnote w:type="continuationSeparator" w:id="0">
    <w:p w14:paraId="5643E147" w14:textId="77777777" w:rsidR="00FC5DFC" w:rsidRDefault="00FC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E8E" w14:textId="77777777" w:rsidR="00387C4A" w:rsidRDefault="00FC5DFC">
    <w:pPr>
      <w:pBdr>
        <w:top w:val="single" w:sz="4" w:space="1" w:color="C9A227"/>
      </w:pBdr>
      <w:spacing w:before="80"/>
      <w:jc w:val="center"/>
    </w:pPr>
    <w:r>
      <w:rPr>
        <w:color w:val="888888"/>
        <w:sz w:val="18"/>
        <w:szCs w:val="18"/>
      </w:rPr>
      <w:t xml:space="preserve"> </w:t>
    </w:r>
    <w:r>
      <w:rPr>
        <w:color w:val="888888"/>
        <w:sz w:val="18"/>
        <w:szCs w:val="18"/>
      </w:rPr>
      <w:t>من</w:t>
    </w:r>
    <w:r>
      <w:rPr>
        <w:color w:val="888888"/>
        <w:sz w:val="18"/>
        <w:szCs w:val="18"/>
      </w:rPr>
      <w:t xml:space="preserve">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NUMPAGES</w:instrText>
    </w:r>
    <w:r>
      <w:rPr>
        <w:color w:val="888888"/>
        <w:sz w:val="18"/>
        <w:szCs w:val="18"/>
      </w:rPr>
      <w:fldChar w:fldCharType="separate"/>
    </w:r>
    <w:r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</w:t>
    </w:r>
    <w:r>
      <w:rPr>
        <w:color w:val="888888"/>
        <w:sz w:val="18"/>
        <w:szCs w:val="18"/>
      </w:rPr>
      <w:t>صفحة</w:t>
    </w:r>
    <w:r>
      <w:rPr>
        <w:color w:val="888888"/>
        <w:sz w:val="18"/>
        <w:szCs w:val="18"/>
      </w:rPr>
      <w:t xml:space="preserve">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A4BCB" w14:textId="77777777" w:rsidR="00FC5DFC" w:rsidRDefault="00FC5DFC">
      <w:r>
        <w:separator/>
      </w:r>
    </w:p>
  </w:footnote>
  <w:footnote w:type="continuationSeparator" w:id="0">
    <w:p w14:paraId="6B6A878D" w14:textId="77777777" w:rsidR="00FC5DFC" w:rsidRDefault="00FC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A1BB" w14:textId="77777777" w:rsidR="00387C4A" w:rsidRDefault="00FC5DFC">
    <w:pPr>
      <w:pBdr>
        <w:bottom w:val="single" w:sz="6" w:space="1" w:color="1A7A6E"/>
      </w:pBdr>
      <w:spacing w:after="80"/>
      <w:jc w:val="right"/>
    </w:pPr>
    <w:r>
      <w:rPr>
        <w:color w:val="1B3A5C"/>
        <w:sz w:val="20"/>
        <w:szCs w:val="20"/>
      </w:rPr>
      <w:t>الفصل</w:t>
    </w:r>
    <w:r>
      <w:rPr>
        <w:color w:val="1B3A5C"/>
        <w:sz w:val="20"/>
        <w:szCs w:val="20"/>
      </w:rPr>
      <w:t xml:space="preserve"> </w:t>
    </w:r>
    <w:r>
      <w:rPr>
        <w:color w:val="1B3A5C"/>
        <w:sz w:val="20"/>
        <w:szCs w:val="20"/>
      </w:rPr>
      <w:t>الخامس</w:t>
    </w:r>
    <w:r>
      <w:rPr>
        <w:color w:val="1B3A5C"/>
        <w:sz w:val="20"/>
        <w:szCs w:val="20"/>
      </w:rPr>
      <w:t xml:space="preserve"> – </w:t>
    </w:r>
    <w:r>
      <w:rPr>
        <w:color w:val="1B3A5C"/>
        <w:sz w:val="20"/>
        <w:szCs w:val="20"/>
      </w:rPr>
      <w:t>المرحلة</w:t>
    </w:r>
    <w:r>
      <w:rPr>
        <w:color w:val="1B3A5C"/>
        <w:sz w:val="20"/>
        <w:szCs w:val="20"/>
      </w:rPr>
      <w:t xml:space="preserve"> </w:t>
    </w:r>
    <w:r>
      <w:rPr>
        <w:color w:val="1B3A5C"/>
        <w:sz w:val="20"/>
        <w:szCs w:val="20"/>
      </w:rPr>
      <w:t>الرابعة</w:t>
    </w:r>
    <w:r>
      <w:rPr>
        <w:color w:val="1B3A5C"/>
        <w:sz w:val="20"/>
        <w:szCs w:val="20"/>
      </w:rPr>
      <w:t xml:space="preserve">: </w:t>
    </w:r>
    <w:r>
      <w:rPr>
        <w:color w:val="1B3A5C"/>
        <w:sz w:val="20"/>
        <w:szCs w:val="20"/>
      </w:rPr>
      <w:t>إعادة</w:t>
    </w:r>
    <w:r>
      <w:rPr>
        <w:color w:val="1B3A5C"/>
        <w:sz w:val="20"/>
        <w:szCs w:val="20"/>
      </w:rPr>
      <w:t xml:space="preserve"> </w:t>
    </w:r>
    <w:r>
      <w:rPr>
        <w:color w:val="1B3A5C"/>
        <w:sz w:val="20"/>
        <w:szCs w:val="20"/>
      </w:rPr>
      <w:t>بناء</w:t>
    </w:r>
    <w:r>
      <w:rPr>
        <w:color w:val="1B3A5C"/>
        <w:sz w:val="20"/>
        <w:szCs w:val="20"/>
      </w:rPr>
      <w:t xml:space="preserve"> </w:t>
    </w:r>
    <w:r>
      <w:rPr>
        <w:color w:val="1B3A5C"/>
        <w:sz w:val="20"/>
        <w:szCs w:val="20"/>
      </w:rPr>
      <w:t>السردية</w:t>
    </w:r>
    <w:r>
      <w:rPr>
        <w:color w:val="1B3A5C"/>
        <w:sz w:val="20"/>
        <w:szCs w:val="20"/>
      </w:rPr>
      <w:t xml:space="preserve"> </w:t>
    </w:r>
    <w:r>
      <w:rPr>
        <w:color w:val="1B3A5C"/>
        <w:sz w:val="20"/>
        <w:szCs w:val="20"/>
      </w:rPr>
      <w:t>الذاتية</w:t>
    </w:r>
    <w:r>
      <w:rPr>
        <w:color w:val="AAAAAA"/>
        <w:sz w:val="20"/>
        <w:szCs w:val="20"/>
      </w:rPr>
      <w:t xml:space="preserve">   |   </w:t>
    </w:r>
    <w:r>
      <w:rPr>
        <w:color w:val="1A7A6E"/>
        <w:sz w:val="20"/>
        <w:szCs w:val="20"/>
      </w:rPr>
      <w:t>الجزء</w:t>
    </w:r>
    <w:r>
      <w:rPr>
        <w:color w:val="1A7A6E"/>
        <w:sz w:val="20"/>
        <w:szCs w:val="20"/>
      </w:rPr>
      <w:t xml:space="preserve"> </w:t>
    </w:r>
    <w:r>
      <w:rPr>
        <w:color w:val="1A7A6E"/>
        <w:sz w:val="20"/>
        <w:szCs w:val="20"/>
      </w:rPr>
      <w:t>السادس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F3773"/>
    <w:multiLevelType w:val="hybridMultilevel"/>
    <w:tmpl w:val="FFFFFFFF"/>
    <w:lvl w:ilvl="0" w:tplc="D2A8FAD8">
      <w:start w:val="1"/>
      <w:numFmt w:val="bullet"/>
      <w:lvlText w:val="●"/>
      <w:lvlJc w:val="left"/>
      <w:pPr>
        <w:ind w:left="720" w:hanging="360"/>
      </w:pPr>
    </w:lvl>
    <w:lvl w:ilvl="1" w:tplc="DBB2DB72">
      <w:start w:val="1"/>
      <w:numFmt w:val="bullet"/>
      <w:lvlText w:val="○"/>
      <w:lvlJc w:val="left"/>
      <w:pPr>
        <w:ind w:left="1440" w:hanging="360"/>
      </w:pPr>
    </w:lvl>
    <w:lvl w:ilvl="2" w:tplc="2FFAF1EE">
      <w:start w:val="1"/>
      <w:numFmt w:val="bullet"/>
      <w:lvlText w:val="■"/>
      <w:lvlJc w:val="left"/>
      <w:pPr>
        <w:ind w:left="2160" w:hanging="360"/>
      </w:pPr>
    </w:lvl>
    <w:lvl w:ilvl="3" w:tplc="F996B4CE">
      <w:start w:val="1"/>
      <w:numFmt w:val="bullet"/>
      <w:lvlText w:val="●"/>
      <w:lvlJc w:val="left"/>
      <w:pPr>
        <w:ind w:left="2880" w:hanging="360"/>
      </w:pPr>
    </w:lvl>
    <w:lvl w:ilvl="4" w:tplc="EC2CDAB0">
      <w:start w:val="1"/>
      <w:numFmt w:val="bullet"/>
      <w:lvlText w:val="○"/>
      <w:lvlJc w:val="left"/>
      <w:pPr>
        <w:ind w:left="3600" w:hanging="360"/>
      </w:pPr>
    </w:lvl>
    <w:lvl w:ilvl="5" w:tplc="1DDC00F2">
      <w:start w:val="1"/>
      <w:numFmt w:val="bullet"/>
      <w:lvlText w:val="■"/>
      <w:lvlJc w:val="left"/>
      <w:pPr>
        <w:ind w:left="4320" w:hanging="360"/>
      </w:pPr>
    </w:lvl>
    <w:lvl w:ilvl="6" w:tplc="980EFF94">
      <w:start w:val="1"/>
      <w:numFmt w:val="bullet"/>
      <w:lvlText w:val="●"/>
      <w:lvlJc w:val="left"/>
      <w:pPr>
        <w:ind w:left="5040" w:hanging="360"/>
      </w:pPr>
    </w:lvl>
    <w:lvl w:ilvl="7" w:tplc="5988362C">
      <w:start w:val="1"/>
      <w:numFmt w:val="bullet"/>
      <w:lvlText w:val="●"/>
      <w:lvlJc w:val="left"/>
      <w:pPr>
        <w:ind w:left="5760" w:hanging="360"/>
      </w:pPr>
    </w:lvl>
    <w:lvl w:ilvl="8" w:tplc="8E920774">
      <w:start w:val="1"/>
      <w:numFmt w:val="bullet"/>
      <w:lvlText w:val="●"/>
      <w:lvlJc w:val="left"/>
      <w:pPr>
        <w:ind w:left="6480" w:hanging="360"/>
      </w:pPr>
    </w:lvl>
  </w:abstractNum>
  <w:num w:numId="1" w16cid:durableId="15107492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9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C4A"/>
    <w:rsid w:val="001F6076"/>
    <w:rsid w:val="00387C4A"/>
    <w:rsid w:val="00F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554E98A"/>
  <w15:docId w15:val="{307EC307-CC9B-CE48-B4ED-E4B30D62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color w:val="222222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2214</Words>
  <Characters>12620</Characters>
  <Application>Microsoft Office Word</Application>
  <DocSecurity>0</DocSecurity>
  <Lines>105</Lines>
  <Paragraphs>29</Paragraphs>
  <ScaleCrop>false</ScaleCrop>
  <Company/>
  <LinksUpToDate>false</LinksUpToDate>
  <CharactersWithSpaces>14805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2</cp:revision>
  <dcterms:created xsi:type="dcterms:W3CDTF">2026-06-27T21:24:00Z</dcterms:created>
  <dcterms:modified xsi:type="dcterms:W3CDTF">2026-06-27T21:24:00Z</dcterms:modified>
</cp:coreProperties>
</file>